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B" w:rsidRDefault="000B2F8B" w:rsidP="000B2F8B">
      <w:pPr>
        <w:jc w:val="right"/>
        <w:rPr>
          <w:sz w:val="22"/>
          <w:szCs w:val="22"/>
        </w:rPr>
      </w:pPr>
    </w:p>
    <w:p w:rsidR="000B2F8B" w:rsidRDefault="000B2F8B" w:rsidP="000B2F8B">
      <w:pPr>
        <w:jc w:val="right"/>
        <w:rPr>
          <w:sz w:val="22"/>
          <w:szCs w:val="22"/>
        </w:rPr>
      </w:pPr>
    </w:p>
    <w:p w:rsidR="000B2F8B" w:rsidRPr="00647D02" w:rsidRDefault="000B2F8B" w:rsidP="000B2F8B">
      <w:pPr>
        <w:jc w:val="right"/>
        <w:rPr>
          <w:color w:val="000000"/>
          <w:sz w:val="22"/>
          <w:szCs w:val="22"/>
        </w:rPr>
      </w:pPr>
      <w:r w:rsidRPr="00DE1F7B">
        <w:rPr>
          <w:sz w:val="22"/>
          <w:szCs w:val="22"/>
        </w:rPr>
        <w:t xml:space="preserve">Skierniewice </w:t>
      </w:r>
      <w:r w:rsidR="0019391B">
        <w:rPr>
          <w:sz w:val="22"/>
          <w:szCs w:val="22"/>
        </w:rPr>
        <w:t>, dnia  14</w:t>
      </w:r>
      <w:r>
        <w:rPr>
          <w:color w:val="FF0000"/>
          <w:sz w:val="22"/>
          <w:szCs w:val="22"/>
        </w:rPr>
        <w:t xml:space="preserve"> </w:t>
      </w:r>
      <w:r w:rsidRPr="000B2F8B">
        <w:rPr>
          <w:sz w:val="22"/>
          <w:szCs w:val="22"/>
        </w:rPr>
        <w:t>czerwca</w:t>
      </w:r>
      <w:r w:rsidRPr="00647D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647D02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8</w:t>
      </w:r>
      <w:r w:rsidRPr="00647D02">
        <w:rPr>
          <w:color w:val="000000"/>
          <w:sz w:val="22"/>
          <w:szCs w:val="22"/>
        </w:rPr>
        <w:t xml:space="preserve"> r.</w:t>
      </w:r>
    </w:p>
    <w:p w:rsidR="000B2F8B" w:rsidRDefault="000B2F8B" w:rsidP="000B2F8B">
      <w:pPr>
        <w:rPr>
          <w:sz w:val="22"/>
          <w:szCs w:val="22"/>
        </w:rPr>
      </w:pPr>
    </w:p>
    <w:p w:rsidR="000B2F8B" w:rsidRDefault="000B2F8B" w:rsidP="000B2F8B">
      <w:pPr>
        <w:rPr>
          <w:sz w:val="22"/>
          <w:szCs w:val="22"/>
        </w:rPr>
      </w:pPr>
      <w:r>
        <w:rPr>
          <w:sz w:val="22"/>
          <w:szCs w:val="22"/>
        </w:rPr>
        <w:t>ZP SP4  01/0</w:t>
      </w:r>
      <w:r w:rsidR="00E30FDE"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 w:rsidR="00E30FDE">
        <w:rPr>
          <w:sz w:val="22"/>
          <w:szCs w:val="22"/>
        </w:rPr>
        <w:t>8</w:t>
      </w:r>
      <w:r w:rsidRPr="00DE1F7B">
        <w:rPr>
          <w:sz w:val="22"/>
          <w:szCs w:val="22"/>
        </w:rPr>
        <w:t xml:space="preserve"> </w:t>
      </w:r>
    </w:p>
    <w:p w:rsidR="000B2F8B" w:rsidRDefault="000B2F8B" w:rsidP="000B2F8B">
      <w:pPr>
        <w:jc w:val="right"/>
        <w:rPr>
          <w:sz w:val="22"/>
          <w:szCs w:val="22"/>
        </w:rPr>
      </w:pPr>
    </w:p>
    <w:p w:rsidR="000B2F8B" w:rsidRDefault="000B2F8B" w:rsidP="000B2F8B">
      <w:pPr>
        <w:jc w:val="right"/>
        <w:rPr>
          <w:sz w:val="22"/>
          <w:szCs w:val="22"/>
        </w:rPr>
      </w:pPr>
    </w:p>
    <w:p w:rsidR="000B2F8B" w:rsidRDefault="000B2F8B" w:rsidP="000B2F8B">
      <w:pPr>
        <w:jc w:val="right"/>
        <w:rPr>
          <w:sz w:val="22"/>
          <w:szCs w:val="22"/>
        </w:rPr>
      </w:pPr>
    </w:p>
    <w:p w:rsidR="000B2F8B" w:rsidRDefault="000B2F8B" w:rsidP="000B2F8B">
      <w:pPr>
        <w:jc w:val="right"/>
        <w:rPr>
          <w:sz w:val="22"/>
          <w:szCs w:val="22"/>
        </w:rPr>
      </w:pPr>
    </w:p>
    <w:p w:rsidR="000B2F8B" w:rsidRPr="00DE1F7B" w:rsidRDefault="000B2F8B" w:rsidP="000B2F8B">
      <w:pPr>
        <w:jc w:val="right"/>
        <w:rPr>
          <w:sz w:val="22"/>
          <w:szCs w:val="22"/>
        </w:rPr>
      </w:pPr>
    </w:p>
    <w:p w:rsidR="000B2F8B" w:rsidRDefault="000B2F8B" w:rsidP="000B2F8B">
      <w:pPr>
        <w:jc w:val="center"/>
        <w:rPr>
          <w:b/>
          <w:sz w:val="28"/>
          <w:szCs w:val="28"/>
        </w:rPr>
      </w:pPr>
    </w:p>
    <w:p w:rsidR="000B2F8B" w:rsidRDefault="000B2F8B" w:rsidP="000B2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 cenę</w:t>
      </w:r>
    </w:p>
    <w:p w:rsidR="000B2F8B" w:rsidRDefault="000B2F8B" w:rsidP="000B2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E1F7B">
        <w:rPr>
          <w:b/>
          <w:sz w:val="28"/>
          <w:szCs w:val="28"/>
        </w:rPr>
        <w:t xml:space="preserve"> zaproszenie do składania of</w:t>
      </w:r>
      <w:r>
        <w:rPr>
          <w:b/>
          <w:sz w:val="28"/>
          <w:szCs w:val="28"/>
        </w:rPr>
        <w:t>e</w:t>
      </w:r>
      <w:r w:rsidRPr="00DE1F7B">
        <w:rPr>
          <w:b/>
          <w:sz w:val="28"/>
          <w:szCs w:val="28"/>
        </w:rPr>
        <w:t>rt</w:t>
      </w:r>
    </w:p>
    <w:p w:rsidR="000B2F8B" w:rsidRPr="00DE1F7B" w:rsidRDefault="000B2F8B" w:rsidP="000B2F8B">
      <w:pPr>
        <w:jc w:val="center"/>
        <w:rPr>
          <w:b/>
          <w:sz w:val="28"/>
          <w:szCs w:val="28"/>
        </w:rPr>
      </w:pPr>
    </w:p>
    <w:p w:rsidR="000B2F8B" w:rsidRDefault="000B2F8B" w:rsidP="000B2F8B">
      <w:pPr>
        <w:jc w:val="both"/>
      </w:pPr>
      <w:r>
        <w:t xml:space="preserve">       </w:t>
      </w:r>
      <w:r w:rsidRPr="00E067D4">
        <w:t>Dyrektor  Szkoły  Podstawowej  nr 4  im. Marii  Skłodowskiej - Curie  w  Skierniewicach</w:t>
      </w:r>
      <w:r>
        <w:t xml:space="preserve">                     </w:t>
      </w:r>
      <w:r w:rsidRPr="00E067D4">
        <w:t xml:space="preserve"> ul. Jasna 30 </w:t>
      </w:r>
      <w:r>
        <w:t xml:space="preserve">  </w:t>
      </w:r>
      <w:r w:rsidRPr="00E067D4">
        <w:t>za</w:t>
      </w:r>
      <w:r>
        <w:t xml:space="preserve">prasza </w:t>
      </w:r>
      <w:r w:rsidRPr="00E067D4">
        <w:t xml:space="preserve">  do </w:t>
      </w:r>
      <w:r>
        <w:t xml:space="preserve">  </w:t>
      </w:r>
      <w:r w:rsidRPr="00E067D4">
        <w:t xml:space="preserve">złożenia </w:t>
      </w:r>
      <w:r>
        <w:t xml:space="preserve"> </w:t>
      </w:r>
      <w:r w:rsidRPr="00E067D4">
        <w:t xml:space="preserve"> ofer</w:t>
      </w:r>
      <w:r>
        <w:t xml:space="preserve">ty   </w:t>
      </w:r>
      <w:r w:rsidRPr="00E067D4">
        <w:t>w</w:t>
      </w:r>
      <w:r>
        <w:t xml:space="preserve"> </w:t>
      </w:r>
      <w:r w:rsidRPr="00E067D4">
        <w:t xml:space="preserve"> </w:t>
      </w:r>
      <w:r>
        <w:t xml:space="preserve"> </w:t>
      </w:r>
      <w:r w:rsidRPr="00E067D4">
        <w:t xml:space="preserve">postępowaniu </w:t>
      </w:r>
      <w:r>
        <w:t xml:space="preserve">  </w:t>
      </w:r>
      <w:r w:rsidRPr="00E067D4">
        <w:t>o</w:t>
      </w:r>
      <w:r>
        <w:t xml:space="preserve">   </w:t>
      </w:r>
      <w:r w:rsidRPr="00E067D4">
        <w:t>udzielenie</w:t>
      </w:r>
      <w:r>
        <w:t xml:space="preserve">   </w:t>
      </w:r>
      <w:r w:rsidRPr="00E067D4">
        <w:t xml:space="preserve"> zamówienia</w:t>
      </w:r>
      <w:r>
        <w:t xml:space="preserve"> </w:t>
      </w:r>
      <w:r w:rsidRPr="00E067D4">
        <w:t xml:space="preserve"> </w:t>
      </w:r>
    </w:p>
    <w:p w:rsidR="000B2F8B" w:rsidRPr="00E067D4" w:rsidRDefault="000B2F8B" w:rsidP="000B2F8B">
      <w:pPr>
        <w:jc w:val="both"/>
      </w:pPr>
      <w:r w:rsidRPr="00E067D4">
        <w:t xml:space="preserve">o wartości szacunkowej poniżej 30 000,00 euro, </w:t>
      </w:r>
      <w:r>
        <w:t xml:space="preserve"> prowadzonym   poza   ustawą z  dnia                              29 stycznia 2004 r. </w:t>
      </w:r>
      <w:r w:rsidRPr="00E067D4">
        <w:t>Prawo</w:t>
      </w:r>
      <w:r>
        <w:t xml:space="preserve"> zamówień publicznych  ( Dz. U. </w:t>
      </w:r>
      <w:r w:rsidRPr="00E067D4">
        <w:t xml:space="preserve">z </w:t>
      </w:r>
      <w:r>
        <w:t xml:space="preserve"> </w:t>
      </w:r>
      <w:r w:rsidRPr="00E067D4">
        <w:t>2</w:t>
      </w:r>
      <w:r>
        <w:t xml:space="preserve">015 r.  poz.  2164  z  późn. zm.)  </w:t>
      </w:r>
      <w:r w:rsidRPr="00E067D4">
        <w:t>na:</w:t>
      </w:r>
    </w:p>
    <w:p w:rsidR="000B2F8B" w:rsidRPr="008A2C7F" w:rsidRDefault="000B2F8B" w:rsidP="000B2F8B">
      <w:pPr>
        <w:jc w:val="both"/>
        <w:rPr>
          <w:b/>
          <w:bCs/>
        </w:rPr>
      </w:pPr>
      <w:r>
        <w:rPr>
          <w:b/>
          <w:bCs/>
        </w:rPr>
        <w:t>„Wykonanie remontu sal lekcyjnych 21 i 22, odnowienie korytarzy</w:t>
      </w:r>
      <w:r w:rsidR="00E30FDE">
        <w:rPr>
          <w:b/>
          <w:bCs/>
        </w:rPr>
        <w:t>:</w:t>
      </w:r>
      <w:r>
        <w:rPr>
          <w:b/>
          <w:bCs/>
        </w:rPr>
        <w:t xml:space="preserve"> dolnego i górnego w budynku A oraz remont </w:t>
      </w:r>
      <w:r w:rsidR="00E30FDE">
        <w:rPr>
          <w:b/>
          <w:bCs/>
        </w:rPr>
        <w:t xml:space="preserve">3 </w:t>
      </w:r>
      <w:r>
        <w:rPr>
          <w:b/>
          <w:bCs/>
        </w:rPr>
        <w:t>klat</w:t>
      </w:r>
      <w:r w:rsidR="00E30FDE">
        <w:rPr>
          <w:b/>
          <w:bCs/>
        </w:rPr>
        <w:t>ek</w:t>
      </w:r>
      <w:r>
        <w:rPr>
          <w:b/>
          <w:bCs/>
        </w:rPr>
        <w:t xml:space="preserve"> schodow</w:t>
      </w:r>
      <w:r w:rsidR="00E30FDE">
        <w:rPr>
          <w:b/>
          <w:bCs/>
        </w:rPr>
        <w:t>ych</w:t>
      </w:r>
      <w:r>
        <w:rPr>
          <w:b/>
          <w:bCs/>
        </w:rPr>
        <w:t xml:space="preserve"> w budynku B w Szkole Podstawowej nr 4                            im. M. Skłodowskiej - Curie  w  Skierniewicach. </w:t>
      </w:r>
      <w:r w:rsidRPr="00E067D4">
        <w:rPr>
          <w:b/>
        </w:rPr>
        <w:t>”</w:t>
      </w:r>
    </w:p>
    <w:p w:rsidR="000B2F8B" w:rsidRPr="00E067D4" w:rsidRDefault="000B2F8B" w:rsidP="000B2F8B">
      <w:pPr>
        <w:jc w:val="center"/>
        <w:rPr>
          <w:b/>
        </w:rPr>
      </w:pPr>
    </w:p>
    <w:p w:rsidR="000B2F8B" w:rsidRPr="00E067D4" w:rsidRDefault="000B2F8B" w:rsidP="000B2F8B">
      <w:pPr>
        <w:rPr>
          <w:b/>
        </w:rPr>
      </w:pPr>
      <w:r w:rsidRPr="00E067D4">
        <w:rPr>
          <w:b/>
        </w:rPr>
        <w:t xml:space="preserve">I. </w:t>
      </w:r>
      <w:r>
        <w:rPr>
          <w:b/>
        </w:rPr>
        <w:t>INWESTOR</w:t>
      </w:r>
    </w:p>
    <w:p w:rsidR="000B2F8B" w:rsidRPr="000B63C4" w:rsidRDefault="000B2F8B" w:rsidP="000B2F8B">
      <w:r w:rsidRPr="000B63C4">
        <w:t>Miasto Skierniewice</w:t>
      </w:r>
    </w:p>
    <w:p w:rsidR="000B2F8B" w:rsidRPr="000B63C4" w:rsidRDefault="000B2F8B" w:rsidP="000B2F8B">
      <w:r w:rsidRPr="000B63C4">
        <w:t>96-100 Skierniewice,  ul. Rynek 1</w:t>
      </w:r>
    </w:p>
    <w:p w:rsidR="000B2F8B" w:rsidRPr="000B63C4" w:rsidRDefault="000B2F8B" w:rsidP="000B2F8B">
      <w:r w:rsidRPr="000B63C4">
        <w:t>NIP:  836-183- 55-52</w:t>
      </w:r>
    </w:p>
    <w:p w:rsidR="000B2F8B" w:rsidRPr="000B63C4" w:rsidRDefault="000B2F8B" w:rsidP="000B2F8B"/>
    <w:p w:rsidR="000B2F8B" w:rsidRPr="00E067D4" w:rsidRDefault="000B2F8B" w:rsidP="000B2F8B">
      <w:pPr>
        <w:rPr>
          <w:b/>
        </w:rPr>
      </w:pPr>
      <w:r w:rsidRPr="00E067D4">
        <w:rPr>
          <w:b/>
        </w:rPr>
        <w:t xml:space="preserve"> II OPIS  PRZEDMIOTU  ZAMÓWIENIA </w:t>
      </w:r>
    </w:p>
    <w:p w:rsidR="000B2F8B" w:rsidRPr="00E067D4" w:rsidRDefault="000B2F8B" w:rsidP="000B2F8B">
      <w:pPr>
        <w:numPr>
          <w:ilvl w:val="0"/>
          <w:numId w:val="4"/>
        </w:numPr>
        <w:rPr>
          <w:b/>
        </w:rPr>
      </w:pPr>
      <w:r w:rsidRPr="00E067D4">
        <w:t>Przedmiotem</w:t>
      </w:r>
      <w:r>
        <w:t xml:space="preserve"> </w:t>
      </w:r>
      <w:r w:rsidRPr="00E067D4">
        <w:t xml:space="preserve"> zamówienia  jest  </w:t>
      </w:r>
      <w:r w:rsidRPr="00E067D4">
        <w:rPr>
          <w:bCs/>
        </w:rPr>
        <w:t xml:space="preserve">wykonanie  remontu  </w:t>
      </w:r>
      <w:r w:rsidRPr="00E067D4">
        <w:t xml:space="preserve"> sal</w:t>
      </w:r>
      <w:r>
        <w:t xml:space="preserve">  </w:t>
      </w:r>
      <w:r w:rsidRPr="00E067D4">
        <w:t xml:space="preserve"> l</w:t>
      </w:r>
      <w:r>
        <w:t>ekcyjnych  21  i  22</w:t>
      </w:r>
      <w:r w:rsidR="001A2938">
        <w:t>, odnowienie korytarzy: dolnego i  górnego w budynku  A ( ul. Jasna 30)  oraz remont</w:t>
      </w:r>
      <w:r w:rsidR="00E30FDE">
        <w:t xml:space="preserve"> 3</w:t>
      </w:r>
      <w:r w:rsidR="001A2938">
        <w:t xml:space="preserve"> klat</w:t>
      </w:r>
      <w:r w:rsidR="00E30FDE">
        <w:t xml:space="preserve">ek  </w:t>
      </w:r>
      <w:r w:rsidR="001A2938">
        <w:t>schodow</w:t>
      </w:r>
      <w:r w:rsidR="00E30FDE">
        <w:t xml:space="preserve">ych </w:t>
      </w:r>
      <w:r w:rsidR="001A2938">
        <w:t xml:space="preserve"> w  budynku B ( ul. Szarych Szeregów 6 ).</w:t>
      </w:r>
    </w:p>
    <w:p w:rsidR="000B2F8B" w:rsidRPr="00E067D4" w:rsidRDefault="000B2F8B" w:rsidP="000B2F8B">
      <w:pPr>
        <w:numPr>
          <w:ilvl w:val="0"/>
          <w:numId w:val="4"/>
        </w:numPr>
      </w:pPr>
      <w:r w:rsidRPr="00E067D4">
        <w:t>Szczegółowy</w:t>
      </w:r>
      <w:r>
        <w:t xml:space="preserve"> </w:t>
      </w:r>
      <w:r w:rsidRPr="00E067D4">
        <w:t xml:space="preserve"> opis  przedmiotu  zamówienia:</w:t>
      </w:r>
    </w:p>
    <w:p w:rsidR="001A2938" w:rsidRDefault="001A2938" w:rsidP="000B2F8B">
      <w:pPr>
        <w:autoSpaceDE w:val="0"/>
        <w:rPr>
          <w:b/>
          <w:bCs/>
        </w:rPr>
      </w:pPr>
    </w:p>
    <w:p w:rsidR="000B2F8B" w:rsidRDefault="007A4C20" w:rsidP="000B2F8B">
      <w:pPr>
        <w:autoSpaceDE w:val="0"/>
        <w:rPr>
          <w:b/>
          <w:bCs/>
        </w:rPr>
      </w:pPr>
      <w:r>
        <w:rPr>
          <w:b/>
          <w:bCs/>
        </w:rPr>
        <w:t xml:space="preserve"> </w:t>
      </w:r>
      <w:r w:rsidR="001A2938">
        <w:rPr>
          <w:b/>
          <w:bCs/>
        </w:rPr>
        <w:t>BUDYNEK A</w:t>
      </w:r>
      <w:r w:rsidR="000B2F8B" w:rsidRPr="00B66AE5">
        <w:rPr>
          <w:b/>
          <w:bCs/>
        </w:rPr>
        <w:t xml:space="preserve">   </w:t>
      </w:r>
    </w:p>
    <w:p w:rsidR="000B2F8B" w:rsidRPr="00B66AE5" w:rsidRDefault="000B2F8B" w:rsidP="000B2F8B">
      <w:pPr>
        <w:autoSpaceDE w:val="0"/>
        <w:rPr>
          <w:b/>
          <w:bCs/>
        </w:rPr>
      </w:pPr>
      <w:r w:rsidRPr="00B66AE5">
        <w:rPr>
          <w:b/>
          <w:bCs/>
        </w:rPr>
        <w:t xml:space="preserve"> </w:t>
      </w:r>
      <w:r>
        <w:rPr>
          <w:b/>
          <w:bCs/>
        </w:rPr>
        <w:t xml:space="preserve">Remont  sali  lekcyjnej </w:t>
      </w:r>
      <w:r w:rsidRPr="00B66AE5">
        <w:rPr>
          <w:b/>
          <w:bCs/>
        </w:rPr>
        <w:t xml:space="preserve"> </w:t>
      </w:r>
      <w:r w:rsidR="001A2938">
        <w:rPr>
          <w:b/>
          <w:bCs/>
        </w:rPr>
        <w:t>2</w:t>
      </w:r>
      <w:r w:rsidRPr="00B66AE5">
        <w:rPr>
          <w:b/>
          <w:bCs/>
        </w:rPr>
        <w:t>1</w:t>
      </w:r>
    </w:p>
    <w:p w:rsidR="000B2F8B" w:rsidRPr="00B66AE5" w:rsidRDefault="000B2F8B" w:rsidP="000B2F8B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66AE5">
        <w:rPr>
          <w:rFonts w:ascii="Times New Roman" w:hAnsi="Times New Roman"/>
          <w:sz w:val="24"/>
          <w:szCs w:val="24"/>
        </w:rPr>
        <w:t>wykucie  z  muru  kratki wentylacyjnej i obsadzenie nowej ( białej plastikowej bez żaluzji ),</w:t>
      </w:r>
    </w:p>
    <w:p w:rsidR="000B2F8B" w:rsidRPr="00B66AE5" w:rsidRDefault="000B2F8B" w:rsidP="000B2F8B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66AE5">
        <w:rPr>
          <w:rFonts w:ascii="Times New Roman" w:hAnsi="Times New Roman"/>
          <w:bCs/>
          <w:sz w:val="24"/>
          <w:szCs w:val="24"/>
        </w:rPr>
        <w:t xml:space="preserve">wykucie  </w:t>
      </w:r>
      <w:r w:rsidRPr="00B66AE5">
        <w:rPr>
          <w:rFonts w:ascii="Times New Roman" w:hAnsi="Times New Roman"/>
          <w:sz w:val="24"/>
          <w:szCs w:val="24"/>
        </w:rPr>
        <w:t xml:space="preserve">bruzd  i  zagłębień  w ścianach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AE5">
        <w:rPr>
          <w:rFonts w:ascii="Times New Roman" w:hAnsi="Times New Roman"/>
          <w:sz w:val="24"/>
          <w:szCs w:val="24"/>
        </w:rPr>
        <w:t xml:space="preserve">dla instalacji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AE5">
        <w:rPr>
          <w:rFonts w:ascii="Times New Roman" w:hAnsi="Times New Roman"/>
          <w:sz w:val="24"/>
          <w:szCs w:val="24"/>
        </w:rPr>
        <w:t xml:space="preserve">elektrycznej,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AE5">
        <w:rPr>
          <w:rFonts w:ascii="Times New Roman" w:hAnsi="Times New Roman"/>
          <w:sz w:val="24"/>
          <w:szCs w:val="24"/>
        </w:rPr>
        <w:t>gniazd   elektrycznych  i  włączników,</w:t>
      </w:r>
    </w:p>
    <w:p w:rsidR="000B2F8B" w:rsidRPr="00B66AE5" w:rsidRDefault="000B2F8B" w:rsidP="000B2F8B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66AE5">
        <w:rPr>
          <w:rFonts w:ascii="Times New Roman" w:hAnsi="Times New Roman"/>
          <w:sz w:val="24"/>
          <w:szCs w:val="24"/>
        </w:rPr>
        <w:t>zdemontowanie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AE5">
        <w:rPr>
          <w:rFonts w:ascii="Times New Roman" w:hAnsi="Times New Roman"/>
          <w:sz w:val="24"/>
          <w:szCs w:val="24"/>
        </w:rPr>
        <w:t xml:space="preserve"> lamp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AE5">
        <w:rPr>
          <w:rFonts w:ascii="Times New Roman" w:hAnsi="Times New Roman"/>
          <w:sz w:val="24"/>
          <w:szCs w:val="24"/>
        </w:rPr>
        <w:t xml:space="preserve"> oświetleniowych,</w:t>
      </w:r>
    </w:p>
    <w:p w:rsidR="000B2F8B" w:rsidRPr="00B66AE5" w:rsidRDefault="000B2F8B" w:rsidP="000B2F8B">
      <w:pPr>
        <w:pStyle w:val="Akapitzlist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6AE5">
        <w:rPr>
          <w:rFonts w:ascii="Times New Roman" w:hAnsi="Times New Roman"/>
          <w:bCs/>
          <w:sz w:val="24"/>
          <w:szCs w:val="24"/>
        </w:rPr>
        <w:t>zaprawienie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6AE5">
        <w:rPr>
          <w:rFonts w:ascii="Times New Roman" w:hAnsi="Times New Roman"/>
          <w:bCs/>
          <w:sz w:val="24"/>
          <w:szCs w:val="24"/>
        </w:rPr>
        <w:t xml:space="preserve"> bruzd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6AE5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6AE5">
        <w:rPr>
          <w:rFonts w:ascii="Times New Roman" w:hAnsi="Times New Roman"/>
          <w:bCs/>
          <w:sz w:val="24"/>
          <w:szCs w:val="24"/>
        </w:rPr>
        <w:t>ścianach,</w:t>
      </w:r>
    </w:p>
    <w:p w:rsidR="000B2F8B" w:rsidRPr="00B66AE5" w:rsidRDefault="000B2F8B" w:rsidP="000B2F8B">
      <w:pPr>
        <w:numPr>
          <w:ilvl w:val="0"/>
          <w:numId w:val="5"/>
        </w:numPr>
        <w:autoSpaceDE w:val="0"/>
        <w:jc w:val="both"/>
      </w:pPr>
      <w:r w:rsidRPr="00B66AE5">
        <w:t>przygotowanie powierzchni ścian i sufitu</w:t>
      </w:r>
      <w:r w:rsidRPr="00B66AE5">
        <w:rPr>
          <w:color w:val="FF0000"/>
        </w:rPr>
        <w:t xml:space="preserve"> </w:t>
      </w:r>
      <w:r w:rsidRPr="00B66AE5">
        <w:t xml:space="preserve"> do mal</w:t>
      </w:r>
      <w:r>
        <w:t>owania (zeskrobanie i zmycie</w:t>
      </w:r>
      <w:r w:rsidRPr="00B66AE5">
        <w:t xml:space="preserve"> starych farb, </w:t>
      </w:r>
      <w:r w:rsidRPr="00B66AE5">
        <w:rPr>
          <w:color w:val="FF0000"/>
        </w:rPr>
        <w:t xml:space="preserve"> </w:t>
      </w:r>
      <w:r w:rsidRPr="00B66AE5">
        <w:t xml:space="preserve">zagruntowanie </w:t>
      </w:r>
      <w:r>
        <w:t>–</w:t>
      </w:r>
      <w:r w:rsidRPr="00B66AE5">
        <w:t xml:space="preserve"> wzmocnienie</w:t>
      </w:r>
      <w:r>
        <w:t xml:space="preserve"> </w:t>
      </w:r>
      <w:r w:rsidRPr="00B66AE5">
        <w:t xml:space="preserve"> podłoża </w:t>
      </w:r>
      <w:r>
        <w:t xml:space="preserve"> </w:t>
      </w:r>
      <w:r w:rsidRPr="00B66AE5">
        <w:t>emulsją</w:t>
      </w:r>
      <w:r>
        <w:t xml:space="preserve"> </w:t>
      </w:r>
      <w:r w:rsidRPr="00B66AE5">
        <w:t xml:space="preserve">gruntującą, </w:t>
      </w:r>
      <w:r>
        <w:t xml:space="preserve"> </w:t>
      </w:r>
      <w:r w:rsidRPr="00B66AE5">
        <w:t xml:space="preserve">wykonanie gładzi </w:t>
      </w:r>
      <w:r>
        <w:t xml:space="preserve"> </w:t>
      </w:r>
      <w:r w:rsidRPr="00B66AE5">
        <w:t>gipsowej</w:t>
      </w:r>
      <w:r>
        <w:t xml:space="preserve">               </w:t>
      </w:r>
      <w:r w:rsidRPr="00B66AE5">
        <w:t xml:space="preserve"> z gipsu </w:t>
      </w:r>
      <w:r>
        <w:t xml:space="preserve"> </w:t>
      </w:r>
      <w:r w:rsidRPr="00B66AE5">
        <w:t>szpachlowego na  ścianach</w:t>
      </w:r>
      <w:r>
        <w:t xml:space="preserve"> </w:t>
      </w:r>
      <w:r w:rsidRPr="00B66AE5">
        <w:t>i suficie,</w:t>
      </w:r>
      <w:r>
        <w:t xml:space="preserve"> </w:t>
      </w:r>
      <w:r w:rsidRPr="00B66AE5">
        <w:t xml:space="preserve"> pogrubienie</w:t>
      </w:r>
      <w:r>
        <w:t xml:space="preserve"> </w:t>
      </w:r>
      <w:r w:rsidRPr="00B66AE5">
        <w:t xml:space="preserve"> gładzi  gipsowej </w:t>
      </w:r>
      <w:r>
        <w:t xml:space="preserve"> </w:t>
      </w:r>
      <w:r w:rsidRPr="00B66AE5">
        <w:t>o  2 mm ),</w:t>
      </w:r>
    </w:p>
    <w:p w:rsidR="000B2F8B" w:rsidRPr="00B66AE5" w:rsidRDefault="000B2F8B" w:rsidP="000B2F8B">
      <w:pPr>
        <w:numPr>
          <w:ilvl w:val="0"/>
          <w:numId w:val="5"/>
        </w:numPr>
        <w:autoSpaceDE w:val="0"/>
        <w:jc w:val="both"/>
      </w:pPr>
      <w:r w:rsidRPr="00B66AE5">
        <w:t>dwukrotne   malowanie  farbą  emulsyjną  sufitu  i  ścian  z  gruntowaniem ( kolory</w:t>
      </w:r>
      <w:r>
        <w:t xml:space="preserve"> </w:t>
      </w:r>
      <w:r w:rsidRPr="00B66AE5">
        <w:t xml:space="preserve"> do uzgodnienia ),</w:t>
      </w:r>
    </w:p>
    <w:p w:rsidR="000B2F8B" w:rsidRPr="00B66AE5" w:rsidRDefault="000B2F8B" w:rsidP="000B2F8B">
      <w:pPr>
        <w:numPr>
          <w:ilvl w:val="0"/>
          <w:numId w:val="5"/>
        </w:numPr>
        <w:autoSpaceDE w:val="0"/>
        <w:jc w:val="both"/>
      </w:pPr>
      <w:r w:rsidRPr="00B66AE5">
        <w:t>dwukr</w:t>
      </w:r>
      <w:r>
        <w:t xml:space="preserve">otne  malowanie  farbą  olejną  </w:t>
      </w:r>
      <w:r w:rsidRPr="00B66AE5">
        <w:t>lamperii  do  wysokości 1600 mm ( kolor do uzgodnienia ),</w:t>
      </w:r>
    </w:p>
    <w:p w:rsidR="000B2F8B" w:rsidRPr="00131125" w:rsidRDefault="000B2F8B" w:rsidP="000B2F8B">
      <w:pPr>
        <w:numPr>
          <w:ilvl w:val="0"/>
          <w:numId w:val="5"/>
        </w:numPr>
        <w:jc w:val="both"/>
      </w:pPr>
      <w:r w:rsidRPr="00131125">
        <w:t>wykonanie  wylewki  wyrównującej   pod  parkiet,</w:t>
      </w:r>
    </w:p>
    <w:p w:rsidR="000B2F8B" w:rsidRPr="00131125" w:rsidRDefault="000B2F8B" w:rsidP="000B2F8B">
      <w:pPr>
        <w:numPr>
          <w:ilvl w:val="0"/>
          <w:numId w:val="5"/>
        </w:numPr>
        <w:autoSpaceDE w:val="0"/>
        <w:jc w:val="both"/>
        <w:rPr>
          <w:bCs/>
        </w:rPr>
      </w:pPr>
      <w:r w:rsidRPr="00131125">
        <w:t xml:space="preserve">położenie  parkietu  z  deszczułek  dębowych ( wielkość deszczułek </w:t>
      </w:r>
      <w:r>
        <w:t xml:space="preserve"> </w:t>
      </w:r>
      <w:r w:rsidRPr="00131125">
        <w:t xml:space="preserve">i wzór </w:t>
      </w:r>
      <w:r>
        <w:t xml:space="preserve"> </w:t>
      </w:r>
      <w:r w:rsidRPr="00131125">
        <w:t>ułożenia</w:t>
      </w:r>
      <w:r>
        <w:t xml:space="preserve"> </w:t>
      </w:r>
      <w:r w:rsidRPr="00131125">
        <w:t xml:space="preserve"> do ustalenia ),</w:t>
      </w:r>
    </w:p>
    <w:p w:rsidR="000B2F8B" w:rsidRPr="00131125" w:rsidRDefault="000B2F8B" w:rsidP="000B2F8B">
      <w:pPr>
        <w:numPr>
          <w:ilvl w:val="0"/>
          <w:numId w:val="5"/>
        </w:numPr>
        <w:autoSpaceDE w:val="0"/>
        <w:jc w:val="both"/>
        <w:rPr>
          <w:bCs/>
        </w:rPr>
      </w:pPr>
      <w:r w:rsidRPr="00131125">
        <w:t>zamontowanie  drewnianych, dęb</w:t>
      </w:r>
      <w:r>
        <w:t xml:space="preserve">owych  listew przypodłogowych - </w:t>
      </w:r>
      <w:r w:rsidRPr="00131125">
        <w:t>50 x 10 mm,</w:t>
      </w:r>
    </w:p>
    <w:p w:rsidR="000B2F8B" w:rsidRPr="00331C93" w:rsidRDefault="000B2F8B" w:rsidP="000B2F8B">
      <w:pPr>
        <w:numPr>
          <w:ilvl w:val="0"/>
          <w:numId w:val="5"/>
        </w:numPr>
        <w:autoSpaceDE w:val="0"/>
        <w:jc w:val="both"/>
        <w:rPr>
          <w:bCs/>
        </w:rPr>
      </w:pPr>
      <w:r w:rsidRPr="00331C93">
        <w:t xml:space="preserve">cyklinowanie i trzykrotne  lakierowanie  parkietu i listew przypodłogowych lakierem </w:t>
      </w:r>
    </w:p>
    <w:p w:rsidR="000B2F8B" w:rsidRPr="00331C93" w:rsidRDefault="000B2F8B" w:rsidP="000B2F8B">
      <w:pPr>
        <w:autoSpaceDE w:val="0"/>
        <w:ind w:left="720"/>
        <w:jc w:val="both"/>
        <w:rPr>
          <w:bCs/>
        </w:rPr>
      </w:pPr>
      <w:r w:rsidRPr="00331C93">
        <w:t>o dużej odporności  na  ścieranie,</w:t>
      </w:r>
    </w:p>
    <w:p w:rsidR="000B2F8B" w:rsidRPr="00B66AE5" w:rsidRDefault="000B2F8B" w:rsidP="000B2F8B">
      <w:pPr>
        <w:numPr>
          <w:ilvl w:val="0"/>
          <w:numId w:val="5"/>
        </w:numPr>
        <w:autoSpaceDE w:val="0"/>
        <w:jc w:val="both"/>
      </w:pPr>
      <w:r w:rsidRPr="00B66AE5">
        <w:lastRenderedPageBreak/>
        <w:t>wymiana  2  żeliwnych</w:t>
      </w:r>
      <w:r>
        <w:t xml:space="preserve"> </w:t>
      </w:r>
      <w:r w:rsidRPr="00B66AE5">
        <w:t xml:space="preserve"> grzejników c.o.  na  nowe  aluminiowe </w:t>
      </w:r>
      <w:r>
        <w:t xml:space="preserve"> </w:t>
      </w:r>
      <w:r w:rsidRPr="00B66AE5">
        <w:t>typu</w:t>
      </w:r>
      <w:r>
        <w:t xml:space="preserve"> </w:t>
      </w:r>
      <w:r w:rsidRPr="00B66AE5">
        <w:t xml:space="preserve"> KFA  G500                         o  wysokości 580 mm  i  długości 1560 mm  z  nowymi  zaworami</w:t>
      </w:r>
      <w:r>
        <w:t xml:space="preserve"> </w:t>
      </w:r>
      <w:r w:rsidRPr="00B66AE5">
        <w:t xml:space="preserve"> na </w:t>
      </w:r>
      <w:r>
        <w:t xml:space="preserve"> </w:t>
      </w:r>
      <w:r w:rsidRPr="00B66AE5">
        <w:t xml:space="preserve">rurach: doprowadzającej ( termoregulacyjny z głowicą ) i odprowadzającej wodę ( odcinający ),    </w:t>
      </w:r>
    </w:p>
    <w:p w:rsidR="000B2F8B" w:rsidRPr="00B66AE5" w:rsidRDefault="000B2F8B" w:rsidP="000B2F8B">
      <w:pPr>
        <w:numPr>
          <w:ilvl w:val="0"/>
          <w:numId w:val="5"/>
        </w:numPr>
        <w:autoSpaceDE w:val="0"/>
        <w:jc w:val="both"/>
      </w:pPr>
      <w:r w:rsidRPr="00B66AE5">
        <w:t>dwukrotne  malowanie  farbą  olejną  rur c.o. ( kolor do uzgodnienia ),</w:t>
      </w:r>
    </w:p>
    <w:p w:rsidR="000B2F8B" w:rsidRDefault="000B2F8B" w:rsidP="000B2F8B">
      <w:pPr>
        <w:numPr>
          <w:ilvl w:val="0"/>
          <w:numId w:val="5"/>
        </w:numPr>
        <w:autoSpaceDE w:val="0"/>
        <w:jc w:val="both"/>
      </w:pPr>
      <w:r w:rsidRPr="00B66AE5">
        <w:t xml:space="preserve">dwukrotne  malowanie  farbą  </w:t>
      </w:r>
      <w:r>
        <w:t>olejną</w:t>
      </w:r>
      <w:r w:rsidRPr="00B66AE5">
        <w:t xml:space="preserve">  stolarki  drzwiowej ( kolor biały),</w:t>
      </w:r>
    </w:p>
    <w:p w:rsidR="000B2F8B" w:rsidRPr="00B66AE5" w:rsidRDefault="000B2F8B" w:rsidP="000B2F8B">
      <w:pPr>
        <w:numPr>
          <w:ilvl w:val="0"/>
          <w:numId w:val="5"/>
        </w:numPr>
        <w:tabs>
          <w:tab w:val="left" w:pos="180"/>
        </w:tabs>
        <w:autoSpaceDE w:val="0"/>
        <w:jc w:val="both"/>
      </w:pPr>
      <w:r w:rsidRPr="00B66AE5">
        <w:t>wykonanie i  przymocowanie  drewnianych, lakierowanych  listew ochronnych na ścianach szerokości 200 mm,</w:t>
      </w:r>
    </w:p>
    <w:p w:rsidR="000B2F8B" w:rsidRPr="00B66AE5" w:rsidRDefault="000B2F8B" w:rsidP="000B2F8B">
      <w:pPr>
        <w:numPr>
          <w:ilvl w:val="0"/>
          <w:numId w:val="5"/>
        </w:numPr>
        <w:jc w:val="both"/>
      </w:pPr>
      <w:r>
        <w:t>zamontowanie w sali,</w:t>
      </w:r>
      <w:r w:rsidRPr="00B66AE5">
        <w:t xml:space="preserve"> przy drzwiach wejściowych drewnianych, lakierowanych</w:t>
      </w:r>
      <w:r>
        <w:t xml:space="preserve">, </w:t>
      </w:r>
      <w:r w:rsidRPr="00B66AE5">
        <w:t>ochronnych  listew  kątowyc</w:t>
      </w:r>
      <w:r>
        <w:t xml:space="preserve">h  wys.1600 mm, szerokość  boków </w:t>
      </w:r>
      <w:r w:rsidRPr="00B66AE5">
        <w:t>- 100 mm,  grubość  listwy  - 10 mm,</w:t>
      </w:r>
    </w:p>
    <w:p w:rsidR="000B2F8B" w:rsidRPr="00B66AE5" w:rsidRDefault="000B2F8B" w:rsidP="000B2F8B">
      <w:pPr>
        <w:numPr>
          <w:ilvl w:val="0"/>
          <w:numId w:val="5"/>
        </w:numPr>
        <w:jc w:val="both"/>
      </w:pPr>
      <w:r w:rsidRPr="00B66AE5">
        <w:t xml:space="preserve">zamontowanie na  parapetach  wewnętrznych  nakładek  z  PCV  z  kapinosem  szerokość ok. 50 mm ( </w:t>
      </w:r>
      <w:r>
        <w:t xml:space="preserve">gładkich </w:t>
      </w:r>
      <w:r w:rsidRPr="00B66AE5">
        <w:t>w  kolorze  białym ),</w:t>
      </w:r>
    </w:p>
    <w:p w:rsidR="000B2F8B" w:rsidRPr="00B66AE5" w:rsidRDefault="000B2F8B" w:rsidP="000B2F8B">
      <w:pPr>
        <w:numPr>
          <w:ilvl w:val="0"/>
          <w:numId w:val="5"/>
        </w:numPr>
        <w:autoSpaceDE w:val="0"/>
        <w:jc w:val="both"/>
        <w:rPr>
          <w:b/>
          <w:bCs/>
        </w:rPr>
      </w:pPr>
      <w:r w:rsidRPr="00B66AE5">
        <w:t>modernizacja  instalacji elektrycznej:</w:t>
      </w:r>
    </w:p>
    <w:p w:rsidR="000B2F8B" w:rsidRPr="00B66AE5" w:rsidRDefault="000B2F8B" w:rsidP="000B2F8B">
      <w:pPr>
        <w:autoSpaceDE w:val="0"/>
        <w:ind w:left="720"/>
        <w:jc w:val="both"/>
      </w:pPr>
      <w:r w:rsidRPr="00B66AE5">
        <w:t xml:space="preserve">- wymiana  na  nowe  </w:t>
      </w:r>
      <w:r w:rsidRPr="00CF47AA">
        <w:t>3 g</w:t>
      </w:r>
      <w:r w:rsidRPr="00B66AE5">
        <w:t xml:space="preserve">niazd  elektrycznych  i </w:t>
      </w:r>
      <w:r w:rsidRPr="00CF47AA">
        <w:t>1</w:t>
      </w:r>
      <w:r w:rsidRPr="00B66AE5">
        <w:t xml:space="preserve"> przełącznika  światła,</w:t>
      </w:r>
    </w:p>
    <w:p w:rsidR="000B2F8B" w:rsidRPr="00B66AE5" w:rsidRDefault="000B2F8B" w:rsidP="000B2F8B">
      <w:pPr>
        <w:autoSpaceDE w:val="0"/>
        <w:ind w:left="720"/>
        <w:jc w:val="both"/>
      </w:pPr>
      <w:r w:rsidRPr="00B66AE5">
        <w:t xml:space="preserve">- wykonanie  dodatkowych  </w:t>
      </w:r>
      <w:r>
        <w:t>3</w:t>
      </w:r>
      <w:r w:rsidRPr="00B66AE5">
        <w:rPr>
          <w:color w:val="FF0000"/>
        </w:rPr>
        <w:t xml:space="preserve"> </w:t>
      </w:r>
      <w:r w:rsidRPr="00B66AE5">
        <w:t xml:space="preserve">gniazd elektrycznych i </w:t>
      </w:r>
      <w:r w:rsidRPr="00CF47AA">
        <w:t>1 p</w:t>
      </w:r>
      <w:r w:rsidRPr="00AE556E">
        <w:t>rzełącznika</w:t>
      </w:r>
      <w:r w:rsidRPr="00B66AE5">
        <w:t>,</w:t>
      </w:r>
    </w:p>
    <w:p w:rsidR="000B2F8B" w:rsidRPr="00B66AE5" w:rsidRDefault="000B2F8B" w:rsidP="000B2F8B">
      <w:pPr>
        <w:numPr>
          <w:ilvl w:val="0"/>
          <w:numId w:val="5"/>
        </w:numPr>
        <w:autoSpaceDE w:val="0"/>
        <w:jc w:val="both"/>
      </w:pPr>
      <w:r w:rsidRPr="00B66AE5">
        <w:t>zamontowanie  uprzednio  zdjętych  lamp  oświetleniowych,</w:t>
      </w:r>
    </w:p>
    <w:p w:rsidR="000B2F8B" w:rsidRPr="00B66AE5" w:rsidRDefault="000B2F8B" w:rsidP="000B2F8B">
      <w:pPr>
        <w:pStyle w:val="Akapitzlist"/>
        <w:numPr>
          <w:ilvl w:val="0"/>
          <w:numId w:val="5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E5">
        <w:rPr>
          <w:rFonts w:ascii="Times New Roman" w:hAnsi="Times New Roman"/>
          <w:sz w:val="24"/>
          <w:szCs w:val="24"/>
        </w:rPr>
        <w:t>wykonanie pomiarów elektrycznych ( pomiar rezystancji izolacji instalacji elektryc</w:t>
      </w:r>
      <w:r>
        <w:rPr>
          <w:rFonts w:ascii="Times New Roman" w:hAnsi="Times New Roman"/>
          <w:sz w:val="24"/>
          <w:szCs w:val="24"/>
        </w:rPr>
        <w:t>znej -</w:t>
      </w:r>
      <w:r w:rsidRPr="00B66AE5">
        <w:rPr>
          <w:rFonts w:ascii="Times New Roman" w:hAnsi="Times New Roman"/>
          <w:sz w:val="24"/>
          <w:szCs w:val="24"/>
        </w:rPr>
        <w:t>obwód 3 fazowy i pomiar skuteczności ochrony przeciwporażeniowej ).</w:t>
      </w:r>
    </w:p>
    <w:p w:rsidR="000B2F8B" w:rsidRPr="00335F8E" w:rsidRDefault="000B2F8B" w:rsidP="000B2F8B">
      <w:pPr>
        <w:autoSpaceDE w:val="0"/>
        <w:jc w:val="both"/>
        <w:rPr>
          <w:rFonts w:ascii="Arial" w:hAnsi="Arial" w:cs="Arial"/>
          <w:b/>
          <w:bCs/>
        </w:rPr>
      </w:pPr>
    </w:p>
    <w:p w:rsidR="000B2F8B" w:rsidRDefault="000B2F8B" w:rsidP="000B2F8B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55A69">
        <w:rPr>
          <w:b/>
          <w:bCs/>
        </w:rPr>
        <w:t xml:space="preserve"> </w:t>
      </w:r>
      <w:r>
        <w:rPr>
          <w:b/>
          <w:bCs/>
        </w:rPr>
        <w:t xml:space="preserve">Remont  sali  </w:t>
      </w:r>
      <w:r w:rsidR="001A2938">
        <w:rPr>
          <w:b/>
          <w:bCs/>
        </w:rPr>
        <w:t>lekcyjnej  2</w:t>
      </w:r>
      <w:r>
        <w:rPr>
          <w:b/>
          <w:bCs/>
        </w:rPr>
        <w:t>2</w:t>
      </w:r>
    </w:p>
    <w:p w:rsidR="000B2F8B" w:rsidRPr="008A2C7F" w:rsidRDefault="000B2F8B" w:rsidP="000B2F8B">
      <w:pPr>
        <w:pStyle w:val="Akapitzlist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2C7F">
        <w:rPr>
          <w:rFonts w:ascii="Times New Roman" w:hAnsi="Times New Roman"/>
          <w:sz w:val="24"/>
          <w:szCs w:val="24"/>
        </w:rPr>
        <w:t>wykucie  z  muru  2  kratek  wentylacyjnych  i  obsadzenie nowych ( białych plastikowych bez żaluzji ),</w:t>
      </w:r>
    </w:p>
    <w:p w:rsidR="000B2F8B" w:rsidRPr="008A2C7F" w:rsidRDefault="000B2F8B" w:rsidP="000B2F8B">
      <w:pPr>
        <w:pStyle w:val="Akapitzlist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C7F">
        <w:rPr>
          <w:rFonts w:ascii="Times New Roman" w:hAnsi="Times New Roman"/>
          <w:bCs/>
          <w:sz w:val="24"/>
          <w:szCs w:val="24"/>
        </w:rPr>
        <w:t xml:space="preserve">wykucie  </w:t>
      </w:r>
      <w:r w:rsidRPr="008A2C7F">
        <w:rPr>
          <w:rFonts w:ascii="Times New Roman" w:hAnsi="Times New Roman"/>
          <w:sz w:val="24"/>
          <w:szCs w:val="24"/>
        </w:rPr>
        <w:t xml:space="preserve"> bruzd  i  zagłębień  w  ścianach dla  instalacji elektry</w:t>
      </w:r>
      <w:r>
        <w:rPr>
          <w:rFonts w:ascii="Times New Roman" w:hAnsi="Times New Roman"/>
          <w:sz w:val="24"/>
          <w:szCs w:val="24"/>
        </w:rPr>
        <w:t xml:space="preserve">cznej, gniazd  </w:t>
      </w:r>
      <w:r w:rsidRPr="008A2C7F">
        <w:rPr>
          <w:rFonts w:ascii="Times New Roman" w:hAnsi="Times New Roman"/>
          <w:sz w:val="24"/>
          <w:szCs w:val="24"/>
        </w:rPr>
        <w:t>elektrycznych  i  włączników,</w:t>
      </w:r>
    </w:p>
    <w:p w:rsidR="000B2F8B" w:rsidRPr="008A2C7F" w:rsidRDefault="000B2F8B" w:rsidP="000B2F8B">
      <w:pPr>
        <w:pStyle w:val="Akapitzlist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C7F">
        <w:rPr>
          <w:rFonts w:ascii="Times New Roman" w:hAnsi="Times New Roman"/>
          <w:sz w:val="24"/>
          <w:szCs w:val="24"/>
        </w:rPr>
        <w:t>zdemontowanie lamp oświetleniowych,</w:t>
      </w:r>
    </w:p>
    <w:p w:rsidR="000B2F8B" w:rsidRPr="008A2C7F" w:rsidRDefault="000B2F8B" w:rsidP="000B2F8B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C7F">
        <w:rPr>
          <w:rFonts w:ascii="Times New Roman" w:hAnsi="Times New Roman"/>
          <w:bCs/>
          <w:sz w:val="24"/>
          <w:szCs w:val="24"/>
        </w:rPr>
        <w:t>zaprawienie bruzd w ścianach,</w:t>
      </w:r>
    </w:p>
    <w:p w:rsidR="000B2F8B" w:rsidRPr="008A2C7F" w:rsidRDefault="000B2F8B" w:rsidP="000B2F8B">
      <w:pPr>
        <w:numPr>
          <w:ilvl w:val="0"/>
          <w:numId w:val="5"/>
        </w:numPr>
        <w:autoSpaceDE w:val="0"/>
        <w:jc w:val="both"/>
      </w:pPr>
      <w:r w:rsidRPr="008A2C7F">
        <w:t xml:space="preserve">przygotowanie </w:t>
      </w:r>
      <w:r>
        <w:t xml:space="preserve"> </w:t>
      </w:r>
      <w:r w:rsidRPr="008A2C7F">
        <w:t>powierzchni</w:t>
      </w:r>
      <w:r>
        <w:t xml:space="preserve"> </w:t>
      </w:r>
      <w:r w:rsidRPr="008A2C7F">
        <w:t xml:space="preserve"> ścian i sufitu</w:t>
      </w:r>
      <w:r w:rsidRPr="008A2C7F">
        <w:rPr>
          <w:color w:val="FF0000"/>
        </w:rPr>
        <w:t xml:space="preserve"> </w:t>
      </w:r>
      <w:r w:rsidRPr="008A2C7F">
        <w:t xml:space="preserve"> do malowania (zeskrobanie </w:t>
      </w:r>
      <w:r>
        <w:t xml:space="preserve"> </w:t>
      </w:r>
      <w:r w:rsidRPr="008A2C7F">
        <w:t>i</w:t>
      </w:r>
      <w:r>
        <w:t xml:space="preserve">  zmycie  </w:t>
      </w:r>
      <w:r w:rsidRPr="008A2C7F">
        <w:t xml:space="preserve">starych farb, </w:t>
      </w:r>
      <w:r w:rsidRPr="00E2108F">
        <w:rPr>
          <w:color w:val="FF0000"/>
        </w:rPr>
        <w:t xml:space="preserve"> </w:t>
      </w:r>
      <w:r w:rsidRPr="008A2C7F">
        <w:t>zagruntowanie - wzmocnie</w:t>
      </w:r>
      <w:r>
        <w:t xml:space="preserve">nie podłoża emulsją  gruntującą, </w:t>
      </w:r>
      <w:r w:rsidRPr="008A2C7F">
        <w:t>wykonanie gładzi gipsowej z gipsu szpachlowego</w:t>
      </w:r>
      <w:r>
        <w:t xml:space="preserve"> </w:t>
      </w:r>
      <w:r w:rsidRPr="008A2C7F">
        <w:t xml:space="preserve"> na  ścianach</w:t>
      </w:r>
      <w:r>
        <w:t xml:space="preserve"> </w:t>
      </w:r>
      <w:r w:rsidRPr="008A2C7F">
        <w:t xml:space="preserve"> i suficie, pogrubienie gładzi  gipsowej  </w:t>
      </w:r>
      <w:r>
        <w:t xml:space="preserve">           </w:t>
      </w:r>
      <w:r w:rsidRPr="008A2C7F">
        <w:t>o  2 mm ),</w:t>
      </w:r>
    </w:p>
    <w:p w:rsidR="000B2F8B" w:rsidRPr="008A2C7F" w:rsidRDefault="000B2F8B" w:rsidP="000B2F8B">
      <w:pPr>
        <w:numPr>
          <w:ilvl w:val="0"/>
          <w:numId w:val="5"/>
        </w:numPr>
        <w:autoSpaceDE w:val="0"/>
        <w:jc w:val="both"/>
      </w:pPr>
      <w:r w:rsidRPr="008A2C7F">
        <w:t xml:space="preserve">dwukrotne malowanie farbą emulsyjną sufitu </w:t>
      </w:r>
      <w:r>
        <w:t xml:space="preserve"> </w:t>
      </w:r>
      <w:r w:rsidRPr="008A2C7F">
        <w:t xml:space="preserve">i </w:t>
      </w:r>
      <w:r>
        <w:t xml:space="preserve"> </w:t>
      </w:r>
      <w:r w:rsidRPr="008A2C7F">
        <w:t xml:space="preserve">ścian  z  gruntowaniem ( kolory </w:t>
      </w:r>
      <w:r>
        <w:t xml:space="preserve"> </w:t>
      </w:r>
      <w:r w:rsidRPr="008A2C7F">
        <w:t>do uzgodnienia ),</w:t>
      </w:r>
    </w:p>
    <w:p w:rsidR="000B2F8B" w:rsidRPr="008A2C7F" w:rsidRDefault="000B2F8B" w:rsidP="000B2F8B">
      <w:pPr>
        <w:numPr>
          <w:ilvl w:val="0"/>
          <w:numId w:val="5"/>
        </w:numPr>
        <w:autoSpaceDE w:val="0"/>
        <w:jc w:val="both"/>
      </w:pPr>
      <w:r w:rsidRPr="008A2C7F">
        <w:t xml:space="preserve">dwukrotne  malowanie  farbą  olejną </w:t>
      </w:r>
      <w:r>
        <w:t xml:space="preserve"> </w:t>
      </w:r>
      <w:r w:rsidRPr="008A2C7F">
        <w:t>lamperii  do  wysokości 1600 mm ( kolor do uzgodnienia ),</w:t>
      </w:r>
    </w:p>
    <w:p w:rsidR="000B2F8B" w:rsidRPr="00131125" w:rsidRDefault="000B2F8B" w:rsidP="000B2F8B">
      <w:pPr>
        <w:numPr>
          <w:ilvl w:val="0"/>
          <w:numId w:val="5"/>
        </w:numPr>
        <w:spacing w:before="100" w:beforeAutospacing="1"/>
        <w:jc w:val="both"/>
      </w:pPr>
      <w:r w:rsidRPr="00131125">
        <w:t>wy</w:t>
      </w:r>
      <w:r>
        <w:t xml:space="preserve">konanie  wylewki  wyrównującej </w:t>
      </w:r>
      <w:r w:rsidRPr="00131125">
        <w:t>pod  parkiet,</w:t>
      </w:r>
    </w:p>
    <w:p w:rsidR="000B2F8B" w:rsidRPr="00131125" w:rsidRDefault="000B2F8B" w:rsidP="000B2F8B">
      <w:pPr>
        <w:numPr>
          <w:ilvl w:val="0"/>
          <w:numId w:val="5"/>
        </w:numPr>
        <w:autoSpaceDE w:val="0"/>
        <w:spacing w:before="100" w:beforeAutospacing="1"/>
        <w:jc w:val="both"/>
        <w:rPr>
          <w:bCs/>
        </w:rPr>
      </w:pPr>
      <w:r w:rsidRPr="00131125">
        <w:t>położenie  parkietu  z  deszczułek  dębowych ( wielkość deszczułek i wzór ułożenia do ustalenia ),</w:t>
      </w:r>
    </w:p>
    <w:p w:rsidR="000B2F8B" w:rsidRPr="00131125" w:rsidRDefault="000B2F8B" w:rsidP="000B2F8B">
      <w:pPr>
        <w:numPr>
          <w:ilvl w:val="0"/>
          <w:numId w:val="5"/>
        </w:numPr>
        <w:autoSpaceDE w:val="0"/>
        <w:spacing w:before="100" w:beforeAutospacing="1"/>
        <w:jc w:val="both"/>
        <w:rPr>
          <w:bCs/>
        </w:rPr>
      </w:pPr>
      <w:r w:rsidRPr="00131125">
        <w:t>zamontowanie  drewnianych, dębowych  listew przypodłogowych – 50 x 10 mm,</w:t>
      </w:r>
    </w:p>
    <w:p w:rsidR="000B2F8B" w:rsidRPr="00331C93" w:rsidRDefault="000B2F8B" w:rsidP="000B2F8B">
      <w:pPr>
        <w:numPr>
          <w:ilvl w:val="0"/>
          <w:numId w:val="5"/>
        </w:numPr>
        <w:autoSpaceDE w:val="0"/>
        <w:spacing w:before="100" w:beforeAutospacing="1"/>
        <w:jc w:val="both"/>
        <w:rPr>
          <w:bCs/>
        </w:rPr>
      </w:pPr>
      <w:r w:rsidRPr="00331C93">
        <w:t>cyklinowanie i  trzykrotne  lakierowanie  parkietu i listew przypodłogowych lakierem              o dużej odporności  na  ścieranie,</w:t>
      </w:r>
    </w:p>
    <w:p w:rsidR="000B2F8B" w:rsidRPr="008A2C7F" w:rsidRDefault="000B2F8B" w:rsidP="000B2F8B">
      <w:pPr>
        <w:numPr>
          <w:ilvl w:val="0"/>
          <w:numId w:val="5"/>
        </w:numPr>
        <w:autoSpaceDE w:val="0"/>
        <w:jc w:val="both"/>
      </w:pPr>
      <w:r w:rsidRPr="008A2C7F">
        <w:t>wymiana  2  żeliwnyc</w:t>
      </w:r>
      <w:r>
        <w:t xml:space="preserve">h grzejników c.o. na  nowe  </w:t>
      </w:r>
      <w:r w:rsidRPr="008A2C7F">
        <w:t xml:space="preserve">aluminiowe </w:t>
      </w:r>
      <w:r>
        <w:t xml:space="preserve"> </w:t>
      </w:r>
      <w:r w:rsidRPr="008A2C7F">
        <w:t xml:space="preserve">typu </w:t>
      </w:r>
      <w:r>
        <w:t xml:space="preserve"> </w:t>
      </w:r>
      <w:r w:rsidRPr="008A2C7F">
        <w:t xml:space="preserve">KFA  G500                         o  wysokości </w:t>
      </w:r>
      <w:r>
        <w:t xml:space="preserve">  </w:t>
      </w:r>
      <w:r w:rsidRPr="008A2C7F">
        <w:t>580 mm</w:t>
      </w:r>
      <w:r>
        <w:t xml:space="preserve"> </w:t>
      </w:r>
      <w:r w:rsidRPr="008A2C7F">
        <w:t xml:space="preserve"> i</w:t>
      </w:r>
      <w:r>
        <w:t xml:space="preserve"> </w:t>
      </w:r>
      <w:r w:rsidRPr="008A2C7F">
        <w:t xml:space="preserve"> długości 1560 mm  z  nowymi  zaworami na rurach: doprowadzającej ( termoregulacyjny </w:t>
      </w:r>
      <w:r>
        <w:t xml:space="preserve"> </w:t>
      </w:r>
      <w:r w:rsidRPr="008A2C7F">
        <w:t>z</w:t>
      </w:r>
      <w:r>
        <w:t xml:space="preserve">  </w:t>
      </w:r>
      <w:r w:rsidRPr="008A2C7F">
        <w:t xml:space="preserve">głowicą ) i odprowadzającej wodę    </w:t>
      </w:r>
    </w:p>
    <w:p w:rsidR="000B2F8B" w:rsidRPr="008A2C7F" w:rsidRDefault="000B2F8B" w:rsidP="000B2F8B">
      <w:pPr>
        <w:autoSpaceDE w:val="0"/>
        <w:ind w:left="360"/>
        <w:jc w:val="both"/>
      </w:pPr>
      <w:r w:rsidRPr="008A2C7F">
        <w:t xml:space="preserve">      ( odcinający ),    </w:t>
      </w:r>
    </w:p>
    <w:p w:rsidR="000B2F8B" w:rsidRPr="008A2C7F" w:rsidRDefault="000B2F8B" w:rsidP="000B2F8B">
      <w:pPr>
        <w:numPr>
          <w:ilvl w:val="0"/>
          <w:numId w:val="5"/>
        </w:numPr>
        <w:autoSpaceDE w:val="0"/>
        <w:jc w:val="both"/>
      </w:pPr>
      <w:r w:rsidRPr="008A2C7F">
        <w:t>dwukrotne  malowanie  farbą  olejną  rur</w:t>
      </w:r>
      <w:r>
        <w:t xml:space="preserve"> </w:t>
      </w:r>
      <w:r w:rsidRPr="008A2C7F">
        <w:t xml:space="preserve"> c.o. ( kolor do uzgodnienia ),</w:t>
      </w:r>
    </w:p>
    <w:p w:rsidR="000B2F8B" w:rsidRPr="008A2C7F" w:rsidRDefault="000B2F8B" w:rsidP="000B2F8B">
      <w:pPr>
        <w:numPr>
          <w:ilvl w:val="0"/>
          <w:numId w:val="5"/>
        </w:numPr>
        <w:autoSpaceDE w:val="0"/>
        <w:jc w:val="both"/>
      </w:pPr>
      <w:r w:rsidRPr="008A2C7F">
        <w:t xml:space="preserve">dwukrotne  malowanie  farbą  </w:t>
      </w:r>
      <w:r>
        <w:t xml:space="preserve">olejną </w:t>
      </w:r>
      <w:r w:rsidRPr="008A2C7F">
        <w:t xml:space="preserve"> stolarki  drzwiowej ( kolor biały),</w:t>
      </w:r>
    </w:p>
    <w:p w:rsidR="000B2F8B" w:rsidRPr="008A2C7F" w:rsidRDefault="000B2F8B" w:rsidP="000B2F8B">
      <w:pPr>
        <w:numPr>
          <w:ilvl w:val="0"/>
          <w:numId w:val="5"/>
        </w:numPr>
        <w:tabs>
          <w:tab w:val="left" w:pos="180"/>
        </w:tabs>
        <w:autoSpaceDE w:val="0"/>
        <w:jc w:val="both"/>
      </w:pPr>
      <w:r w:rsidRPr="008A2C7F">
        <w:t>wykonanie i  przymocowanie  drewnianych,  lakierowanych  listew ochronnych na ścianach szerokości 200 mm,</w:t>
      </w:r>
    </w:p>
    <w:p w:rsidR="000B2F8B" w:rsidRPr="008A2C7F" w:rsidRDefault="000B2F8B" w:rsidP="000B2F8B">
      <w:pPr>
        <w:numPr>
          <w:ilvl w:val="0"/>
          <w:numId w:val="5"/>
        </w:numPr>
        <w:jc w:val="both"/>
      </w:pPr>
      <w:r w:rsidRPr="008A2C7F">
        <w:t>zamontowanie w sali,  przy drzwiach wejściowych  drewnianych, lakierowanych  listew ochronnych kątow</w:t>
      </w:r>
      <w:r>
        <w:t>ych wys.1600 mm, szerokość  boków</w:t>
      </w:r>
      <w:r w:rsidRPr="008A2C7F">
        <w:t xml:space="preserve"> - 100 mm,  grubość  listwy  – 10 mm,</w:t>
      </w:r>
    </w:p>
    <w:p w:rsidR="000B2F8B" w:rsidRPr="008A2C7F" w:rsidRDefault="000B2F8B" w:rsidP="000B2F8B">
      <w:pPr>
        <w:numPr>
          <w:ilvl w:val="0"/>
          <w:numId w:val="5"/>
        </w:numPr>
        <w:jc w:val="both"/>
      </w:pPr>
      <w:r w:rsidRPr="008A2C7F">
        <w:t>zamontowanie na  parapetach  wewnętrznych  nakładek  z  PCV  z  kapinosem  szerokość ok. 50 mm (</w:t>
      </w:r>
      <w:r>
        <w:t xml:space="preserve">gładkich </w:t>
      </w:r>
      <w:r w:rsidRPr="008A2C7F">
        <w:t>w  kolorze białym ),</w:t>
      </w:r>
    </w:p>
    <w:p w:rsidR="000B2F8B" w:rsidRPr="008A2C7F" w:rsidRDefault="000B2F8B" w:rsidP="000B2F8B">
      <w:pPr>
        <w:numPr>
          <w:ilvl w:val="0"/>
          <w:numId w:val="5"/>
        </w:numPr>
        <w:autoSpaceDE w:val="0"/>
        <w:jc w:val="both"/>
        <w:rPr>
          <w:b/>
          <w:bCs/>
        </w:rPr>
      </w:pPr>
      <w:r w:rsidRPr="008A2C7F">
        <w:t>modernizacja  instalacji elektrycznej:</w:t>
      </w:r>
    </w:p>
    <w:p w:rsidR="000B2F8B" w:rsidRPr="008A2C7F" w:rsidRDefault="000B2F8B" w:rsidP="000B2F8B">
      <w:pPr>
        <w:autoSpaceDE w:val="0"/>
        <w:ind w:left="720"/>
        <w:jc w:val="both"/>
      </w:pPr>
      <w:r w:rsidRPr="008A2C7F">
        <w:t xml:space="preserve">- wymiana  na  nowe  </w:t>
      </w:r>
      <w:r w:rsidRPr="00CF47AA">
        <w:t>3</w:t>
      </w:r>
      <w:r w:rsidRPr="008A2C7F">
        <w:t xml:space="preserve"> gniazd  elektrycznych  i </w:t>
      </w:r>
      <w:r w:rsidRPr="00CF47AA">
        <w:t>1</w:t>
      </w:r>
      <w:r w:rsidRPr="008A2C7F">
        <w:t xml:space="preserve"> przełącznika  światła,</w:t>
      </w:r>
    </w:p>
    <w:p w:rsidR="000B2F8B" w:rsidRPr="008A2C7F" w:rsidRDefault="000B2F8B" w:rsidP="000B2F8B">
      <w:pPr>
        <w:autoSpaceDE w:val="0"/>
        <w:ind w:left="720"/>
        <w:jc w:val="both"/>
      </w:pPr>
      <w:r w:rsidRPr="008A2C7F">
        <w:t xml:space="preserve">- wykonanie  dodatkowych  </w:t>
      </w:r>
      <w:r>
        <w:t>3</w:t>
      </w:r>
      <w:r w:rsidRPr="008A2C7F">
        <w:rPr>
          <w:color w:val="FF0000"/>
        </w:rPr>
        <w:t xml:space="preserve">  </w:t>
      </w:r>
      <w:r w:rsidRPr="008A2C7F">
        <w:t>gniazd elektrycznych i</w:t>
      </w:r>
      <w:r w:rsidRPr="00CF47AA">
        <w:t xml:space="preserve"> 1 </w:t>
      </w:r>
      <w:r w:rsidRPr="00AE556E">
        <w:t>przełącznika</w:t>
      </w:r>
      <w:r w:rsidRPr="008A2C7F">
        <w:t>,</w:t>
      </w:r>
    </w:p>
    <w:p w:rsidR="000B2F8B" w:rsidRDefault="000B2F8B" w:rsidP="000B2F8B">
      <w:pPr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8A2C7F">
        <w:t>zamontowanie  uprzednio  zdjętych  lamp  oświetleniowych</w:t>
      </w:r>
      <w:r>
        <w:rPr>
          <w:rFonts w:ascii="Arial" w:hAnsi="Arial" w:cs="Arial"/>
        </w:rPr>
        <w:t>,</w:t>
      </w:r>
    </w:p>
    <w:p w:rsidR="000B2F8B" w:rsidRPr="001A2938" w:rsidRDefault="000B2F8B" w:rsidP="000B2F8B">
      <w:pPr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8A2C7F">
        <w:t>wykonanie pomiarów elektrycznych ( pomiar rezystancji izolacji instalacji elektrycznej – obwód 3 fazowy i pomiar skuteczności ochrony przeciwporażenio</w:t>
      </w:r>
      <w:r>
        <w:t>wej ).</w:t>
      </w:r>
    </w:p>
    <w:p w:rsidR="001A2938" w:rsidRPr="001A2938" w:rsidRDefault="001A2938" w:rsidP="001A2938">
      <w:pPr>
        <w:autoSpaceDE w:val="0"/>
        <w:ind w:left="720"/>
        <w:jc w:val="both"/>
        <w:rPr>
          <w:rFonts w:ascii="Arial" w:hAnsi="Arial" w:cs="Arial"/>
        </w:rPr>
      </w:pPr>
    </w:p>
    <w:p w:rsidR="001A2938" w:rsidRPr="001A2938" w:rsidRDefault="001A2938" w:rsidP="001A2938">
      <w:pPr>
        <w:autoSpaceDE w:val="0"/>
        <w:ind w:left="360"/>
        <w:jc w:val="both"/>
        <w:rPr>
          <w:rFonts w:ascii="Arial" w:hAnsi="Arial" w:cs="Arial"/>
          <w:b/>
        </w:rPr>
      </w:pPr>
      <w:r w:rsidRPr="001A2938">
        <w:rPr>
          <w:b/>
        </w:rPr>
        <w:t>Odnowienie korytarza dolnego</w:t>
      </w:r>
    </w:p>
    <w:p w:rsidR="001A2938" w:rsidRPr="001A2938" w:rsidRDefault="001A2938" w:rsidP="001A2938">
      <w:pPr>
        <w:pStyle w:val="Akapitzlist"/>
        <w:numPr>
          <w:ilvl w:val="0"/>
          <w:numId w:val="5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A2938">
        <w:rPr>
          <w:rFonts w:ascii="Times New Roman" w:hAnsi="Times New Roman"/>
          <w:sz w:val="24"/>
          <w:szCs w:val="24"/>
        </w:rPr>
        <w:t>przygotowanie  - czyszczenie i  zagruntowanie do wysokości 170 cm  lamperii wykonanej z tynku cienkowarstwowego mozaikowego  ( z pominięciem listwy cokołowej),</w:t>
      </w:r>
    </w:p>
    <w:p w:rsidR="001A2938" w:rsidRPr="001A2938" w:rsidRDefault="001A2938" w:rsidP="001A2938">
      <w:pPr>
        <w:pStyle w:val="Akapitzlist"/>
        <w:numPr>
          <w:ilvl w:val="0"/>
          <w:numId w:val="5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A2938">
        <w:rPr>
          <w:rFonts w:ascii="Times New Roman" w:hAnsi="Times New Roman"/>
          <w:sz w:val="24"/>
          <w:szCs w:val="24"/>
        </w:rPr>
        <w:t>ręczne  położenie tynku cienkowarstwowego mozaikowego ( kolor do uzgodnienia)</w:t>
      </w:r>
      <w:r>
        <w:rPr>
          <w:rFonts w:ascii="Times New Roman" w:hAnsi="Times New Roman"/>
          <w:sz w:val="24"/>
          <w:szCs w:val="24"/>
        </w:rPr>
        <w:t>.</w:t>
      </w:r>
    </w:p>
    <w:p w:rsidR="001A2938" w:rsidRDefault="001A2938" w:rsidP="001A2938">
      <w:pPr>
        <w:autoSpaceDE w:val="0"/>
        <w:ind w:left="720"/>
        <w:rPr>
          <w:rFonts w:ascii="Arial" w:hAnsi="Arial" w:cs="Arial"/>
          <w:bCs/>
        </w:rPr>
      </w:pPr>
    </w:p>
    <w:p w:rsidR="001A2938" w:rsidRPr="001A2938" w:rsidRDefault="001A2938" w:rsidP="001A2938">
      <w:pPr>
        <w:autoSpaceDE w:val="0"/>
        <w:ind w:left="360"/>
        <w:jc w:val="both"/>
        <w:rPr>
          <w:rFonts w:ascii="Arial" w:hAnsi="Arial" w:cs="Arial"/>
          <w:b/>
        </w:rPr>
      </w:pPr>
      <w:r w:rsidRPr="001A2938">
        <w:rPr>
          <w:b/>
        </w:rPr>
        <w:t xml:space="preserve">Odnowienie korytarza </w:t>
      </w:r>
      <w:r>
        <w:rPr>
          <w:b/>
        </w:rPr>
        <w:t>górnego</w:t>
      </w:r>
    </w:p>
    <w:p w:rsidR="001A2938" w:rsidRPr="001A2938" w:rsidRDefault="001A2938" w:rsidP="001A2938">
      <w:pPr>
        <w:pStyle w:val="Akapitzlist"/>
        <w:numPr>
          <w:ilvl w:val="0"/>
          <w:numId w:val="5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A2938">
        <w:rPr>
          <w:rFonts w:ascii="Times New Roman" w:hAnsi="Times New Roman"/>
          <w:sz w:val="24"/>
          <w:szCs w:val="24"/>
        </w:rPr>
        <w:t>przygotowanie  - czyszczenie i  zagruntowanie do wysokości 170 cm  lamperii wykonanej z tynku cienkowarstwowego mozaikowego  ( z pominięciem listwy cokołowej),</w:t>
      </w:r>
    </w:p>
    <w:p w:rsidR="001A2938" w:rsidRPr="001A2938" w:rsidRDefault="001A2938" w:rsidP="001A2938">
      <w:pPr>
        <w:pStyle w:val="Akapitzlist"/>
        <w:numPr>
          <w:ilvl w:val="0"/>
          <w:numId w:val="5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A2938">
        <w:rPr>
          <w:rFonts w:ascii="Times New Roman" w:hAnsi="Times New Roman"/>
          <w:sz w:val="24"/>
          <w:szCs w:val="24"/>
        </w:rPr>
        <w:t>ręczne  położenie tynku cienkowarstwowego mozaikowego ( kolor do uzgodnienia)</w:t>
      </w:r>
      <w:r>
        <w:rPr>
          <w:rFonts w:ascii="Times New Roman" w:hAnsi="Times New Roman"/>
          <w:sz w:val="24"/>
          <w:szCs w:val="24"/>
        </w:rPr>
        <w:t>.</w:t>
      </w:r>
    </w:p>
    <w:p w:rsidR="001A2938" w:rsidRPr="00E30FDE" w:rsidRDefault="007A4C20" w:rsidP="001A2938">
      <w:pPr>
        <w:autoSpaceDE w:val="0"/>
        <w:rPr>
          <w:b/>
          <w:bCs/>
        </w:rPr>
      </w:pPr>
      <w:r w:rsidRPr="00E30FDE">
        <w:rPr>
          <w:b/>
          <w:bCs/>
        </w:rPr>
        <w:t>BUDYNEK B</w:t>
      </w:r>
    </w:p>
    <w:p w:rsidR="00E30FDE" w:rsidRPr="00E30FDE" w:rsidRDefault="00D936C4" w:rsidP="00E30FDE">
      <w:pPr>
        <w:autoSpaceDE w:val="0"/>
        <w:rPr>
          <w:b/>
          <w:bCs/>
        </w:rPr>
      </w:pPr>
      <w:r>
        <w:rPr>
          <w:b/>
          <w:bCs/>
        </w:rPr>
        <w:t xml:space="preserve">     </w:t>
      </w:r>
      <w:r w:rsidR="00E30FDE" w:rsidRPr="00E30FDE">
        <w:rPr>
          <w:b/>
          <w:bCs/>
        </w:rPr>
        <w:t xml:space="preserve"> Remont I klatki schodowej                                                 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przygotowanie podłoża ( zaprawienie dziur), malowanie ścian farbami emulsyjnymi ( kolor do uzgodnienia),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przygotowanie podłoża ( zaprawienie dziur), malowanie sufitów farbami emulsyjnymi ( kolor do uzgodnienia),</w:t>
      </w:r>
    </w:p>
    <w:p w:rsidR="00E30FDE" w:rsidRPr="00E30FDE" w:rsidRDefault="00E30FDE" w:rsidP="00E30FDE">
      <w:pPr>
        <w:pStyle w:val="Akapitzlist"/>
        <w:numPr>
          <w:ilvl w:val="0"/>
          <w:numId w:val="5"/>
        </w:numPr>
        <w:suppressAutoHyphens w:val="0"/>
        <w:autoSpaceDE w:val="0"/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przygotowanie podłoża ( zaprawienie dziur), malowanie farbami olejnymi lamperii ( kolor do uzgodnienia),</w:t>
      </w:r>
    </w:p>
    <w:p w:rsidR="00E30FDE" w:rsidRPr="00E30FDE" w:rsidRDefault="00E30FDE" w:rsidP="00E30FDE">
      <w:pPr>
        <w:pStyle w:val="Akapitzlist"/>
        <w:numPr>
          <w:ilvl w:val="0"/>
          <w:numId w:val="5"/>
        </w:numPr>
        <w:suppressAutoHyphens w:val="0"/>
        <w:autoSpaceDE w:val="0"/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wykonanie i zamontowanie drewnianych, lakierowanych ( lakierem o dużej odporności  na  ścieranie) nakładek na poręcze balustradowe,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malowanie farbami olejnymi istniejących balustrad schodowych ( kolor do uzgodnienia),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wykonanie 2 szt. ażurowych ( drewnianych lub plastikowych ), trwałych osłon  na  okna, na półpiętrach,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malowanie 3 szt. żeliwnych grzejników żeberkowych ( kolor do uzgodnienia),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suppressAutoHyphens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wykonanie  3 szt. obudów  grzejników ( kolorystyka i wzór  do uzgodnienia ),</w:t>
      </w:r>
    </w:p>
    <w:p w:rsidR="00E30FDE" w:rsidRPr="00E30FDE" w:rsidRDefault="00E30FDE" w:rsidP="00E30FDE">
      <w:pPr>
        <w:pStyle w:val="Akapitzlist"/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0FDE" w:rsidRPr="00E30FDE" w:rsidRDefault="00D936C4" w:rsidP="00E30FDE">
      <w:pPr>
        <w:autoSpaceDE w:val="0"/>
        <w:rPr>
          <w:b/>
          <w:bCs/>
        </w:rPr>
      </w:pPr>
      <w:r>
        <w:rPr>
          <w:b/>
          <w:bCs/>
        </w:rPr>
        <w:t xml:space="preserve">    </w:t>
      </w:r>
      <w:r w:rsidR="00E30FDE" w:rsidRPr="00E30FDE">
        <w:rPr>
          <w:b/>
          <w:bCs/>
        </w:rPr>
        <w:t xml:space="preserve">  Remont II klatki schodowej                                                 </w:t>
      </w:r>
    </w:p>
    <w:p w:rsidR="00E30FDE" w:rsidRPr="0019391B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demontaż  3 szt. stalowych konstrukcji,</w:t>
      </w:r>
    </w:p>
    <w:p w:rsidR="0019391B" w:rsidRPr="00E30FDE" w:rsidRDefault="0019391B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uporządkowanie terenu po demontażu konstrukcji stalowych,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w miejscu zdemontowanych konstrukcji stalowych wymurowanie</w:t>
      </w:r>
      <w:r w:rsidR="0019391B">
        <w:rPr>
          <w:rFonts w:ascii="Times New Roman" w:hAnsi="Times New Roman"/>
          <w:sz w:val="24"/>
          <w:szCs w:val="24"/>
        </w:rPr>
        <w:t xml:space="preserve"> z bloczków </w:t>
      </w:r>
      <w:r w:rsidRPr="00E30FDE">
        <w:rPr>
          <w:rFonts w:ascii="Times New Roman" w:hAnsi="Times New Roman"/>
          <w:sz w:val="24"/>
          <w:szCs w:val="24"/>
        </w:rPr>
        <w:t xml:space="preserve"> ścianki </w:t>
      </w:r>
      <w:r w:rsidR="0019391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30FDE">
        <w:rPr>
          <w:rFonts w:ascii="Times New Roman" w:hAnsi="Times New Roman"/>
          <w:sz w:val="24"/>
          <w:szCs w:val="24"/>
        </w:rPr>
        <w:t xml:space="preserve">do wysokości ok. 108 cm oraz wstawienie powyżej witryny ze szkła bezpiecznego </w:t>
      </w:r>
      <w:r w:rsidR="0019391B">
        <w:rPr>
          <w:rFonts w:ascii="Times New Roman" w:hAnsi="Times New Roman"/>
          <w:sz w:val="24"/>
          <w:szCs w:val="24"/>
        </w:rPr>
        <w:t xml:space="preserve">   </w:t>
      </w:r>
      <w:r w:rsidRPr="00E30FDE">
        <w:rPr>
          <w:rFonts w:ascii="Times New Roman" w:hAnsi="Times New Roman"/>
          <w:sz w:val="24"/>
          <w:szCs w:val="24"/>
        </w:rPr>
        <w:t>( zgodnie z załączoną dokumentacją projektową),</w:t>
      </w:r>
    </w:p>
    <w:p w:rsidR="00E30FDE" w:rsidRPr="00E30FDE" w:rsidRDefault="0019391B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obustronne </w:t>
      </w:r>
      <w:r w:rsidR="00E30FDE" w:rsidRPr="00E30FDE">
        <w:rPr>
          <w:rFonts w:ascii="Times New Roman" w:hAnsi="Times New Roman"/>
          <w:sz w:val="24"/>
          <w:szCs w:val="24"/>
        </w:rPr>
        <w:t>licowanie wymurowanej ścianki płytkami klinkierowymi ( zgodnie z załączoną dokumentacją projektową),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demontaż istniejących balustrad</w:t>
      </w:r>
      <w:r w:rsidR="0019391B">
        <w:rPr>
          <w:rFonts w:ascii="Times New Roman" w:hAnsi="Times New Roman"/>
          <w:sz w:val="24"/>
          <w:szCs w:val="24"/>
        </w:rPr>
        <w:t xml:space="preserve">  stalowych</w:t>
      </w:r>
      <w:r w:rsidRPr="00E30FDE">
        <w:rPr>
          <w:rFonts w:ascii="Times New Roman" w:hAnsi="Times New Roman"/>
          <w:sz w:val="24"/>
          <w:szCs w:val="24"/>
        </w:rPr>
        <w:t>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wykonanie i montaż nowych, metalowych balustrad</w:t>
      </w:r>
      <w:r w:rsidR="0019391B">
        <w:rPr>
          <w:rFonts w:ascii="Times New Roman" w:hAnsi="Times New Roman"/>
          <w:sz w:val="24"/>
          <w:szCs w:val="24"/>
        </w:rPr>
        <w:t xml:space="preserve">  ze stali nierdzewnej  wg wzoru</w:t>
      </w:r>
      <w:r w:rsidRPr="00E30FDE">
        <w:rPr>
          <w:rFonts w:ascii="Times New Roman" w:hAnsi="Times New Roman"/>
          <w:sz w:val="24"/>
          <w:szCs w:val="24"/>
        </w:rPr>
        <w:t>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przygotowanie podłoża ( zaprawienie dziur), malowanie ścian farbami emulsyjnymi ( kolor do uzgodnienia),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przygotowanie podłoża ( zaprawienie dziur), malowanie sufitów farbami emulsyjnymi ( kolor do uzgodnienia),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 xml:space="preserve">przygotowanie  - uzupełnienie i  zagruntowanie do wysokości </w:t>
      </w:r>
      <w:r w:rsidRPr="0019391B">
        <w:rPr>
          <w:rFonts w:ascii="Times New Roman" w:hAnsi="Times New Roman"/>
          <w:sz w:val="24"/>
          <w:szCs w:val="24"/>
        </w:rPr>
        <w:t>1</w:t>
      </w:r>
      <w:r w:rsidR="0019391B" w:rsidRPr="0019391B">
        <w:rPr>
          <w:rFonts w:ascii="Times New Roman" w:hAnsi="Times New Roman"/>
          <w:sz w:val="24"/>
          <w:szCs w:val="24"/>
        </w:rPr>
        <w:t>6</w:t>
      </w:r>
      <w:r w:rsidRPr="0019391B">
        <w:rPr>
          <w:rFonts w:ascii="Times New Roman" w:hAnsi="Times New Roman"/>
          <w:sz w:val="24"/>
          <w:szCs w:val="24"/>
        </w:rPr>
        <w:t xml:space="preserve">0 cm  </w:t>
      </w:r>
      <w:r w:rsidRPr="00E30FDE">
        <w:rPr>
          <w:rFonts w:ascii="Times New Roman" w:hAnsi="Times New Roman"/>
          <w:sz w:val="24"/>
          <w:szCs w:val="24"/>
        </w:rPr>
        <w:t>lamperii,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ręczne  położenie tynku cienkowarstwowego mozaikowego ( kolor do uzgodnienia),</w:t>
      </w:r>
    </w:p>
    <w:p w:rsidR="00E30FDE" w:rsidRPr="00E30FDE" w:rsidRDefault="00D936C4" w:rsidP="00E30FDE">
      <w:pPr>
        <w:autoSpaceDE w:val="0"/>
        <w:rPr>
          <w:b/>
          <w:bCs/>
        </w:rPr>
      </w:pPr>
      <w:r>
        <w:rPr>
          <w:b/>
          <w:bCs/>
        </w:rPr>
        <w:t xml:space="preserve">      </w:t>
      </w:r>
      <w:bookmarkStart w:id="0" w:name="_GoBack"/>
      <w:bookmarkEnd w:id="0"/>
      <w:r w:rsidR="00E30FDE" w:rsidRPr="00E30FDE">
        <w:rPr>
          <w:b/>
          <w:bCs/>
        </w:rPr>
        <w:t xml:space="preserve">Remont III klatki schodowej                                                 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przygotowanie podłoża ( zaprawienie dziur), malowanie ścian farbami emulsyjnymi ( kolor do uzgodnienia),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przygotowanie podłoża ( zaprawienie dziur), malowanie sufitów farbami emulsyjnymi ( kolor do uzgodnienia),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suppressAutoHyphens w:val="0"/>
        <w:autoSpaceDE w:val="0"/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przygotowanie podłoża ( zaprawienie dziur), malowanie farbami olejnymi lamperii ( kolor do uzgodnienia),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suppressAutoHyphens w:val="0"/>
        <w:autoSpaceDE w:val="0"/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wykonanie i zamontowanie drewnianych, lakierowanych ( lakierem o dużej odporności  na  ścieranie) nakładek na poręcze balustradowe,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malowanie farbami olejnymi  istniejących balustrad schodowych ( kolor do uzgodnienia),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wykonanie 1 szt. ażurowej ( drewnianej lub plastikowej ), trwałej osłony  na  okna, na półpiętrach,</w:t>
      </w:r>
    </w:p>
    <w:p w:rsidR="00E30FDE" w:rsidRPr="00E30FDE" w:rsidRDefault="00E30FDE" w:rsidP="00E30FDE">
      <w:pPr>
        <w:pStyle w:val="Akapitzlist"/>
        <w:numPr>
          <w:ilvl w:val="0"/>
          <w:numId w:val="7"/>
        </w:numPr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30FDE">
        <w:rPr>
          <w:rFonts w:ascii="Times New Roman" w:hAnsi="Times New Roman"/>
          <w:sz w:val="24"/>
          <w:szCs w:val="24"/>
        </w:rPr>
        <w:t>malowanie 3 szt. żeliwnych grzejników żeberkowych ( kolor do uzgodnienia</w:t>
      </w:r>
    </w:p>
    <w:p w:rsidR="000B2F8B" w:rsidRPr="008A2C7F" w:rsidRDefault="000B2F8B" w:rsidP="000B2F8B">
      <w:pPr>
        <w:autoSpaceDE w:val="0"/>
        <w:ind w:left="720"/>
        <w:jc w:val="both"/>
        <w:rPr>
          <w:rFonts w:ascii="Arial" w:hAnsi="Arial" w:cs="Arial"/>
        </w:rPr>
      </w:pPr>
    </w:p>
    <w:p w:rsidR="000B2F8B" w:rsidRPr="001807F2" w:rsidRDefault="000B2F8B" w:rsidP="000B2F8B">
      <w:pPr>
        <w:autoSpaceDE w:val="0"/>
        <w:jc w:val="both"/>
        <w:rPr>
          <w:bCs/>
        </w:rPr>
      </w:pPr>
      <w:r>
        <w:rPr>
          <w:bCs/>
        </w:rPr>
        <w:t>3.</w:t>
      </w:r>
      <w:r w:rsidRPr="001807F2">
        <w:rPr>
          <w:bCs/>
        </w:rPr>
        <w:t xml:space="preserve"> </w:t>
      </w:r>
      <w:r>
        <w:rPr>
          <w:bCs/>
        </w:rPr>
        <w:t>Wykonawca przed opracowaniem oferty zobowiązany jest do zapoznania się z terenem robót.</w:t>
      </w:r>
    </w:p>
    <w:p w:rsidR="000B2F8B" w:rsidRDefault="000B2F8B" w:rsidP="000B2F8B">
      <w:pPr>
        <w:jc w:val="both"/>
      </w:pPr>
      <w:r>
        <w:t xml:space="preserve">4. </w:t>
      </w:r>
      <w:r w:rsidRPr="00155A69">
        <w:t xml:space="preserve">Roboty budowlane powinny być wykonane zgodnie z zasadami sztuki budowlanej, </w:t>
      </w:r>
      <w:r>
        <w:t xml:space="preserve">  </w:t>
      </w:r>
    </w:p>
    <w:p w:rsidR="000B2F8B" w:rsidRPr="00155A69" w:rsidRDefault="000B2F8B" w:rsidP="000B2F8B">
      <w:pPr>
        <w:jc w:val="both"/>
      </w:pPr>
      <w:r>
        <w:t xml:space="preserve">    </w:t>
      </w:r>
      <w:r w:rsidRPr="00155A69">
        <w:t>obowiązującymi</w:t>
      </w:r>
      <w:r>
        <w:t xml:space="preserve"> </w:t>
      </w:r>
      <w:r w:rsidRPr="00155A69">
        <w:t xml:space="preserve"> przepisami</w:t>
      </w:r>
      <w:r>
        <w:t xml:space="preserve"> </w:t>
      </w:r>
      <w:r w:rsidRPr="00155A69">
        <w:t xml:space="preserve"> i normami, pod nadzorem uprawnionego kierownika robót.</w:t>
      </w:r>
    </w:p>
    <w:p w:rsidR="000B2F8B" w:rsidRDefault="000B2F8B" w:rsidP="000B2F8B">
      <w:pPr>
        <w:jc w:val="both"/>
      </w:pPr>
      <w:r>
        <w:t xml:space="preserve">    Wykorzystane materiały powinny być </w:t>
      </w:r>
      <w:r w:rsidRPr="00E067D4">
        <w:t>pełnowartościow</w:t>
      </w:r>
      <w:r>
        <w:t>e</w:t>
      </w:r>
      <w:r w:rsidRPr="00E067D4">
        <w:t xml:space="preserve">, </w:t>
      </w:r>
      <w:r>
        <w:t xml:space="preserve">powinny </w:t>
      </w:r>
      <w:r w:rsidRPr="00E067D4">
        <w:t xml:space="preserve"> posiada</w:t>
      </w:r>
      <w:r>
        <w:t xml:space="preserve">ć odpowiednio;    </w:t>
      </w:r>
    </w:p>
    <w:p w:rsidR="000B2F8B" w:rsidRDefault="000B2F8B" w:rsidP="000B2F8B">
      <w:pPr>
        <w:jc w:val="both"/>
      </w:pPr>
      <w:r>
        <w:t xml:space="preserve">    </w:t>
      </w:r>
      <w:r w:rsidRPr="00E067D4">
        <w:t>certyfikat</w:t>
      </w:r>
      <w:r>
        <w:t>y</w:t>
      </w:r>
      <w:r w:rsidRPr="00E067D4">
        <w:t xml:space="preserve"> na</w:t>
      </w:r>
      <w:r>
        <w:t xml:space="preserve"> znak bezpieczeństwa, deklaracje zgodności,</w:t>
      </w:r>
      <w:r w:rsidRPr="00E067D4">
        <w:t xml:space="preserve">  certyfikat</w:t>
      </w:r>
      <w:r>
        <w:t>y</w:t>
      </w:r>
      <w:r w:rsidRPr="00E067D4">
        <w:t xml:space="preserve">  zgodności z  Polską </w:t>
      </w:r>
      <w:r>
        <w:t xml:space="preserve">  </w:t>
      </w:r>
    </w:p>
    <w:p w:rsidR="000B2F8B" w:rsidRPr="00E067D4" w:rsidRDefault="000B2F8B" w:rsidP="000B2F8B">
      <w:pPr>
        <w:jc w:val="both"/>
      </w:pPr>
      <w:r>
        <w:t xml:space="preserve">    </w:t>
      </w:r>
      <w:r w:rsidRPr="00E067D4">
        <w:t>Normą, lub aprobatą  techniczną.</w:t>
      </w:r>
    </w:p>
    <w:p w:rsidR="000B2F8B" w:rsidRPr="00155A69" w:rsidRDefault="000B2F8B" w:rsidP="000B2F8B">
      <w:pPr>
        <w:ind w:left="360"/>
      </w:pPr>
    </w:p>
    <w:p w:rsidR="000B2F8B" w:rsidRPr="00822B6A" w:rsidRDefault="000B2F8B" w:rsidP="000B2F8B">
      <w:pPr>
        <w:rPr>
          <w:color w:val="FF0000"/>
        </w:rPr>
      </w:pPr>
    </w:p>
    <w:p w:rsidR="000B2F8B" w:rsidRDefault="000B2F8B" w:rsidP="000B2F8B">
      <w:pPr>
        <w:rPr>
          <w:b/>
        </w:rPr>
      </w:pPr>
      <w:r>
        <w:rPr>
          <w:b/>
        </w:rPr>
        <w:t xml:space="preserve">III TERMIN  WYKONANIA  ZAMÓWIENIA </w:t>
      </w:r>
    </w:p>
    <w:p w:rsidR="000B2F8B" w:rsidRDefault="000B2F8B" w:rsidP="000B2F8B">
      <w:pPr>
        <w:rPr>
          <w:b/>
        </w:rPr>
      </w:pPr>
    </w:p>
    <w:p w:rsidR="000B2F8B" w:rsidRDefault="000B2F8B" w:rsidP="000B2F8B">
      <w:pPr>
        <w:rPr>
          <w:b/>
        </w:rPr>
      </w:pPr>
      <w:r>
        <w:t xml:space="preserve">      Termin wykonania zamówienia upływa  w dniu </w:t>
      </w:r>
      <w:r w:rsidR="00E30FDE" w:rsidRPr="0019391B">
        <w:rPr>
          <w:b/>
        </w:rPr>
        <w:t>25</w:t>
      </w:r>
      <w:r w:rsidR="007A4C20">
        <w:rPr>
          <w:b/>
        </w:rPr>
        <w:t xml:space="preserve"> sierpnia 2018</w:t>
      </w:r>
      <w:r>
        <w:rPr>
          <w:b/>
        </w:rPr>
        <w:t xml:space="preserve"> r.</w:t>
      </w:r>
    </w:p>
    <w:p w:rsidR="000B2F8B" w:rsidRDefault="000B2F8B" w:rsidP="000B2F8B">
      <w:pPr>
        <w:rPr>
          <w:b/>
          <w:color w:val="000000"/>
        </w:rPr>
      </w:pPr>
    </w:p>
    <w:p w:rsidR="000B2F8B" w:rsidRDefault="000B2F8B" w:rsidP="000B2F8B">
      <w:pPr>
        <w:rPr>
          <w:b/>
          <w:color w:val="000000"/>
        </w:rPr>
      </w:pPr>
      <w:r>
        <w:rPr>
          <w:b/>
          <w:color w:val="000000"/>
        </w:rPr>
        <w:t>IV OPIS SPOSOBU PRZYGOTOWANIA OFERTY</w:t>
      </w:r>
    </w:p>
    <w:p w:rsidR="000B2F8B" w:rsidRDefault="000B2F8B" w:rsidP="000B2F8B">
      <w:pPr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0B2F8B" w:rsidRDefault="000B2F8B" w:rsidP="000B2F8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Oferta  musi być przygotowana  zgodnie z  treścią  wzoru  formularza oferty -załącznik nr 1. </w:t>
      </w:r>
    </w:p>
    <w:p w:rsidR="000B2F8B" w:rsidRDefault="000B2F8B" w:rsidP="000B2F8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Oferta  musi być napisana w języku  polskim, trwałą  i czytelną techniką, wypełniona</w:t>
      </w:r>
    </w:p>
    <w:p w:rsidR="000B2F8B" w:rsidRDefault="000B2F8B" w:rsidP="000B2F8B">
      <w:pPr>
        <w:ind w:left="360"/>
        <w:rPr>
          <w:color w:val="000000"/>
        </w:rPr>
      </w:pPr>
      <w:r>
        <w:rPr>
          <w:color w:val="000000"/>
        </w:rPr>
        <w:t xml:space="preserve">      i parafowana w całości oraz podpisana przez osobę upoważnioną do reprezentowania firmy.</w:t>
      </w:r>
    </w:p>
    <w:p w:rsidR="000B2F8B" w:rsidRPr="0068445F" w:rsidRDefault="000B2F8B" w:rsidP="000B2F8B">
      <w:pPr>
        <w:numPr>
          <w:ilvl w:val="0"/>
          <w:numId w:val="1"/>
        </w:numPr>
        <w:rPr>
          <w:color w:val="000000"/>
        </w:rPr>
      </w:pPr>
      <w:r w:rsidRPr="00647D02">
        <w:rPr>
          <w:color w:val="000000"/>
        </w:rPr>
        <w:t>Wraz z ofertą należy dostarczyć aktualny odpis z właściwego rejestru lub aktualne zaświadczenie o wpisie do ewidencji działalności gospodarczej, wystawione nie wcześniej niż</w:t>
      </w:r>
      <w:r>
        <w:rPr>
          <w:color w:val="000000"/>
        </w:rPr>
        <w:t xml:space="preserve"> </w:t>
      </w:r>
      <w:r w:rsidRPr="00647D02">
        <w:rPr>
          <w:color w:val="000000"/>
        </w:rPr>
        <w:t xml:space="preserve"> 6 miesięcy </w:t>
      </w:r>
      <w:r>
        <w:rPr>
          <w:color w:val="000000"/>
        </w:rPr>
        <w:t xml:space="preserve"> </w:t>
      </w:r>
      <w:r w:rsidRPr="00647D02">
        <w:rPr>
          <w:color w:val="000000"/>
        </w:rPr>
        <w:t>przed  upływem</w:t>
      </w:r>
      <w:r>
        <w:rPr>
          <w:color w:val="000000"/>
        </w:rPr>
        <w:t xml:space="preserve"> </w:t>
      </w:r>
      <w:r w:rsidRPr="00647D02">
        <w:rPr>
          <w:color w:val="000000"/>
        </w:rPr>
        <w:t xml:space="preserve"> terminu </w:t>
      </w:r>
      <w:r>
        <w:rPr>
          <w:color w:val="000000"/>
        </w:rPr>
        <w:t xml:space="preserve"> </w:t>
      </w:r>
      <w:r w:rsidRPr="00647D02">
        <w:rPr>
          <w:color w:val="000000"/>
        </w:rPr>
        <w:t>składania</w:t>
      </w:r>
      <w:r>
        <w:rPr>
          <w:color w:val="000000"/>
        </w:rPr>
        <w:t xml:space="preserve"> </w:t>
      </w:r>
      <w:r w:rsidRPr="00856614">
        <w:rPr>
          <w:color w:val="000000"/>
        </w:rPr>
        <w:t xml:space="preserve"> </w:t>
      </w:r>
      <w:r w:rsidRPr="00647D02">
        <w:rPr>
          <w:color w:val="000000"/>
        </w:rPr>
        <w:t>ofert</w:t>
      </w:r>
      <w:r>
        <w:rPr>
          <w:color w:val="000000"/>
        </w:rPr>
        <w:t xml:space="preserve">,  oświadczenie  o  spełnianiu warunków  udziału w postępowaniu załącznik  nr 2 </w:t>
      </w:r>
      <w:r w:rsidRPr="00647D02">
        <w:rPr>
          <w:color w:val="000000"/>
        </w:rPr>
        <w:t xml:space="preserve"> </w:t>
      </w:r>
      <w:r w:rsidRPr="0068445F">
        <w:rPr>
          <w:color w:val="000000"/>
        </w:rPr>
        <w:t>o</w:t>
      </w:r>
      <w:r>
        <w:rPr>
          <w:color w:val="000000"/>
        </w:rPr>
        <w:t xml:space="preserve">raz wypełniony kosztorys ofertowy załącznik  nr 6. </w:t>
      </w:r>
    </w:p>
    <w:p w:rsidR="000B2F8B" w:rsidRDefault="000B2F8B" w:rsidP="000B2F8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Wszelkie zmiany w treści oferty  ( poprawki, przekreślenia , itp.)  muszą  być  parafowane               i datowane przez osobę podpisującą ofertę, w  przeciwnym wypadku powyższe zmiany nie będą uwzględniane.</w:t>
      </w:r>
    </w:p>
    <w:p w:rsidR="000B2F8B" w:rsidRPr="00E7038A" w:rsidRDefault="000B2F8B" w:rsidP="000B2F8B">
      <w:pPr>
        <w:numPr>
          <w:ilvl w:val="0"/>
          <w:numId w:val="1"/>
        </w:numPr>
      </w:pPr>
      <w:r w:rsidRPr="00E7038A">
        <w:t xml:space="preserve">Zamawiający </w:t>
      </w:r>
      <w:r>
        <w:t xml:space="preserve"> </w:t>
      </w:r>
      <w:r w:rsidRPr="00E7038A">
        <w:t>nie</w:t>
      </w:r>
      <w:r>
        <w:t xml:space="preserve">  </w:t>
      </w:r>
      <w:r w:rsidRPr="00E7038A">
        <w:t>dopuszcza</w:t>
      </w:r>
      <w:r>
        <w:t xml:space="preserve"> </w:t>
      </w:r>
      <w:r w:rsidRPr="00E7038A">
        <w:t xml:space="preserve"> możliwości </w:t>
      </w:r>
      <w:r>
        <w:t xml:space="preserve"> </w:t>
      </w:r>
      <w:r w:rsidRPr="00E7038A">
        <w:t>składania</w:t>
      </w:r>
      <w:r>
        <w:t xml:space="preserve">  </w:t>
      </w:r>
      <w:r w:rsidRPr="00E7038A">
        <w:t xml:space="preserve">ofert </w:t>
      </w:r>
      <w:r>
        <w:t xml:space="preserve"> </w:t>
      </w:r>
      <w:r w:rsidRPr="00E7038A">
        <w:t>częściowych.</w:t>
      </w:r>
    </w:p>
    <w:p w:rsidR="000B2F8B" w:rsidRDefault="000B2F8B" w:rsidP="000B2F8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Wykonawca poniesie wszelkie koszty związane z przygotowaniem i złożeniem oferty.</w:t>
      </w:r>
    </w:p>
    <w:p w:rsidR="000B2F8B" w:rsidRDefault="000B2F8B" w:rsidP="000B2F8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Okres związania ofertą wynosi </w:t>
      </w:r>
      <w:r w:rsidRPr="00647D02">
        <w:rPr>
          <w:color w:val="000000"/>
        </w:rPr>
        <w:t>30</w:t>
      </w:r>
      <w:r>
        <w:rPr>
          <w:color w:val="000000"/>
        </w:rPr>
        <w:t xml:space="preserve"> dni  od daty złożenia oferty.</w:t>
      </w:r>
    </w:p>
    <w:p w:rsidR="000B2F8B" w:rsidRDefault="000B2F8B" w:rsidP="000B2F8B">
      <w:pPr>
        <w:rPr>
          <w:color w:val="000000"/>
        </w:rPr>
      </w:pPr>
    </w:p>
    <w:p w:rsidR="000B2F8B" w:rsidRDefault="000B2F8B" w:rsidP="000B2F8B">
      <w:pPr>
        <w:rPr>
          <w:b/>
          <w:color w:val="000000"/>
        </w:rPr>
      </w:pPr>
    </w:p>
    <w:p w:rsidR="000B2F8B" w:rsidRDefault="000B2F8B" w:rsidP="000B2F8B">
      <w:pPr>
        <w:rPr>
          <w:b/>
          <w:color w:val="000000"/>
        </w:rPr>
      </w:pPr>
      <w:r>
        <w:rPr>
          <w:b/>
          <w:color w:val="000000"/>
        </w:rPr>
        <w:t>V  MIEJSCE ORAZ TERMIN SKŁADANIA OFERT</w:t>
      </w:r>
    </w:p>
    <w:p w:rsidR="000B2F8B" w:rsidRDefault="000B2F8B" w:rsidP="000B2F8B">
      <w:pPr>
        <w:rPr>
          <w:b/>
          <w:color w:val="000000"/>
        </w:rPr>
      </w:pPr>
    </w:p>
    <w:p w:rsidR="000B2F8B" w:rsidRDefault="000B2F8B" w:rsidP="000B2F8B">
      <w:pPr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      1.   Formularz ofertowy  załącznik   </w:t>
      </w:r>
      <w:r w:rsidRPr="00B33CFC">
        <w:rPr>
          <w:color w:val="000000"/>
        </w:rPr>
        <w:t>nr 1</w:t>
      </w:r>
      <w:r>
        <w:rPr>
          <w:color w:val="000000"/>
        </w:rPr>
        <w:t xml:space="preserve"> ,</w:t>
      </w:r>
      <w:r w:rsidRPr="00856614">
        <w:rPr>
          <w:color w:val="000000"/>
        </w:rPr>
        <w:t xml:space="preserve"> </w:t>
      </w:r>
      <w:r>
        <w:rPr>
          <w:color w:val="000000"/>
        </w:rPr>
        <w:t xml:space="preserve">oświadczenie załącznik  nr 2  i kosztorys robót     </w:t>
      </w:r>
    </w:p>
    <w:p w:rsidR="000B2F8B" w:rsidRDefault="000B2F8B" w:rsidP="000B2F8B">
      <w:r>
        <w:rPr>
          <w:color w:val="000000"/>
        </w:rPr>
        <w:t xml:space="preserve">            załącznik  nr 6 </w:t>
      </w:r>
      <w:r>
        <w:t>(</w:t>
      </w:r>
      <w:r>
        <w:rPr>
          <w:color w:val="000000"/>
        </w:rPr>
        <w:t xml:space="preserve"> </w:t>
      </w:r>
      <w:r w:rsidRPr="00856614">
        <w:t>dopuszcza się własne  kosztorysy z</w:t>
      </w:r>
      <w:r>
        <w:t xml:space="preserve"> </w:t>
      </w:r>
      <w:r w:rsidRPr="00856614">
        <w:t xml:space="preserve"> </w:t>
      </w:r>
      <w:r>
        <w:t xml:space="preserve">uwzględnieniem </w:t>
      </w:r>
      <w:r w:rsidRPr="00856614">
        <w:t xml:space="preserve">poszczególnych </w:t>
      </w:r>
    </w:p>
    <w:p w:rsidR="000B2F8B" w:rsidRDefault="000B2F8B" w:rsidP="000B2F8B">
      <w:pPr>
        <w:rPr>
          <w:color w:val="000000"/>
        </w:rPr>
      </w:pPr>
      <w:r>
        <w:t xml:space="preserve">            </w:t>
      </w:r>
      <w:r w:rsidRPr="00856614">
        <w:t>zadań)</w:t>
      </w:r>
      <w:r>
        <w:rPr>
          <w:color w:val="000000"/>
        </w:rPr>
        <w:t xml:space="preserve">  wypełnione  w całości, podpisane przez   osobę uprawnioną  do składania </w:t>
      </w:r>
    </w:p>
    <w:p w:rsidR="000B2F8B" w:rsidRDefault="000B2F8B" w:rsidP="000B2F8B">
      <w:pPr>
        <w:rPr>
          <w:color w:val="000000"/>
        </w:rPr>
      </w:pPr>
      <w:r>
        <w:rPr>
          <w:color w:val="000000"/>
        </w:rPr>
        <w:t xml:space="preserve">            oświadczeń  woli wraz  </w:t>
      </w:r>
      <w:r w:rsidRPr="007A4C20">
        <w:rPr>
          <w:color w:val="000000"/>
        </w:rPr>
        <w:t>z  aktualnym  odpisem  z  właściwego rejestru  lub aktualnym</w:t>
      </w:r>
      <w:r>
        <w:rPr>
          <w:color w:val="000000"/>
        </w:rPr>
        <w:t xml:space="preserve"> </w:t>
      </w:r>
    </w:p>
    <w:p w:rsidR="000B2F8B" w:rsidRDefault="000B2F8B" w:rsidP="000B2F8B">
      <w:pPr>
        <w:rPr>
          <w:color w:val="000000"/>
        </w:rPr>
      </w:pPr>
      <w:r>
        <w:rPr>
          <w:color w:val="000000"/>
        </w:rPr>
        <w:t xml:space="preserve">            </w:t>
      </w:r>
      <w:r w:rsidRPr="007A4C20">
        <w:rPr>
          <w:color w:val="000000"/>
        </w:rPr>
        <w:t>zaświadczeniem o  wpisie  do  ewidencji  działalności</w:t>
      </w:r>
      <w:r>
        <w:rPr>
          <w:color w:val="000000"/>
        </w:rPr>
        <w:t xml:space="preserve">  należy  przesłać  listem </w:t>
      </w:r>
    </w:p>
    <w:p w:rsidR="000B2F8B" w:rsidRDefault="000B2F8B" w:rsidP="000B2F8B">
      <w:pPr>
        <w:rPr>
          <w:color w:val="000000"/>
        </w:rPr>
      </w:pPr>
      <w:r>
        <w:rPr>
          <w:color w:val="000000"/>
        </w:rPr>
        <w:t xml:space="preserve">            poleconym  lub  złożyć  osobiście  w zamkniętej   kopercie , w  siedzibie </w:t>
      </w:r>
    </w:p>
    <w:p w:rsidR="000B2F8B" w:rsidRDefault="000B2F8B" w:rsidP="000B2F8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</w:rPr>
        <w:t xml:space="preserve"> Zamawiającego, tj. Szkole   Podstawowej  nr  4   im. Marii   Skłodowskiej  – Curie, </w:t>
      </w:r>
    </w:p>
    <w:p w:rsidR="000B2F8B" w:rsidRPr="00177FBB" w:rsidRDefault="000B2F8B" w:rsidP="000B2F8B">
      <w:pPr>
        <w:tabs>
          <w:tab w:val="left" w:pos="709"/>
        </w:tabs>
      </w:pPr>
      <w:r>
        <w:rPr>
          <w:color w:val="000000"/>
        </w:rPr>
        <w:t xml:space="preserve">            ul. Jasna  30,  96-100  Skierniewice  z  dopiskiem: </w:t>
      </w:r>
    </w:p>
    <w:p w:rsidR="000B2F8B" w:rsidRDefault="000B2F8B" w:rsidP="000B2F8B">
      <w:pPr>
        <w:rPr>
          <w:b/>
          <w:bCs/>
        </w:rPr>
      </w:pPr>
      <w:r>
        <w:rPr>
          <w:color w:val="000000"/>
        </w:rPr>
        <w:t xml:space="preserve">            „</w:t>
      </w:r>
      <w:r w:rsidRPr="00B33CFC">
        <w:rPr>
          <w:b/>
          <w:color w:val="000000"/>
        </w:rPr>
        <w:t>Oferta  na</w:t>
      </w:r>
      <w:r>
        <w:rPr>
          <w:color w:val="000000"/>
        </w:rPr>
        <w:t xml:space="preserve">  w</w:t>
      </w:r>
      <w:r w:rsidRPr="00E067D4">
        <w:rPr>
          <w:b/>
          <w:bCs/>
        </w:rPr>
        <w:t>ykonanie  remontu</w:t>
      </w:r>
      <w:r>
        <w:rPr>
          <w:b/>
          <w:bCs/>
        </w:rPr>
        <w:t xml:space="preserve">  </w:t>
      </w:r>
      <w:r w:rsidRPr="00E067D4">
        <w:rPr>
          <w:b/>
          <w:bCs/>
        </w:rPr>
        <w:t xml:space="preserve"> </w:t>
      </w:r>
      <w:r>
        <w:rPr>
          <w:b/>
          <w:bCs/>
        </w:rPr>
        <w:t xml:space="preserve">w  Szkole Podstawowej nr 4                                   </w:t>
      </w:r>
    </w:p>
    <w:p w:rsidR="007A4C20" w:rsidRDefault="000B2F8B" w:rsidP="00E30FDE">
      <w:pPr>
        <w:tabs>
          <w:tab w:val="left" w:pos="709"/>
        </w:tabs>
        <w:rPr>
          <w:b/>
          <w:bCs/>
          <w:color w:val="FF0000"/>
        </w:rPr>
      </w:pPr>
      <w:r>
        <w:rPr>
          <w:b/>
          <w:bCs/>
        </w:rPr>
        <w:t xml:space="preserve">            im. M. Skłodowskiej - Curie  w Skierniewicach</w:t>
      </w:r>
      <w:r w:rsidRPr="00E067D4">
        <w:rPr>
          <w:b/>
          <w:bCs/>
        </w:rPr>
        <w:t xml:space="preserve"> </w:t>
      </w:r>
      <w:r>
        <w:rPr>
          <w:b/>
          <w:bCs/>
        </w:rPr>
        <w:t xml:space="preserve">. Nie  otwierać do  </w:t>
      </w:r>
      <w:r w:rsidRPr="00856614">
        <w:rPr>
          <w:b/>
          <w:bCs/>
        </w:rPr>
        <w:t xml:space="preserve">dnia </w:t>
      </w:r>
      <w:r w:rsidR="00E30FDE">
        <w:rPr>
          <w:b/>
          <w:bCs/>
        </w:rPr>
        <w:t xml:space="preserve">27 </w:t>
      </w:r>
      <w:r w:rsidR="007A4C20">
        <w:rPr>
          <w:b/>
          <w:bCs/>
        </w:rPr>
        <w:t>czerwca</w:t>
      </w:r>
      <w:r w:rsidRPr="008072B0">
        <w:rPr>
          <w:b/>
          <w:bCs/>
        </w:rPr>
        <w:t xml:space="preserve"> </w:t>
      </w:r>
      <w:r>
        <w:rPr>
          <w:b/>
          <w:bCs/>
          <w:color w:val="FF0000"/>
        </w:rPr>
        <w:t xml:space="preserve"> </w:t>
      </w:r>
      <w:r w:rsidR="007A4C20">
        <w:rPr>
          <w:b/>
          <w:bCs/>
          <w:color w:val="FF0000"/>
        </w:rPr>
        <w:t xml:space="preserve"> </w:t>
      </w:r>
    </w:p>
    <w:p w:rsidR="000B2F8B" w:rsidRPr="007A4C20" w:rsidRDefault="007A4C20" w:rsidP="007A4C2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</w:t>
      </w:r>
      <w:r w:rsidR="000B2F8B" w:rsidRPr="00C26425">
        <w:rPr>
          <w:b/>
          <w:bCs/>
        </w:rPr>
        <w:t>201</w:t>
      </w:r>
      <w:r>
        <w:rPr>
          <w:b/>
          <w:bCs/>
        </w:rPr>
        <w:t>8</w:t>
      </w:r>
      <w:r w:rsidR="000B2F8B" w:rsidRPr="00C26425">
        <w:rPr>
          <w:b/>
          <w:bCs/>
        </w:rPr>
        <w:t xml:space="preserve"> r.</w:t>
      </w:r>
      <w:r w:rsidR="000B2F8B" w:rsidRPr="00C26425">
        <w:rPr>
          <w:b/>
        </w:rPr>
        <w:t>”</w:t>
      </w:r>
    </w:p>
    <w:p w:rsidR="000B2F8B" w:rsidRDefault="000B2F8B" w:rsidP="000B2F8B">
      <w:r>
        <w:t xml:space="preserve">     2.    W  formularzu  oferty  należy  podać  ryczałtową  cenę  brutto za realizację całego   </w:t>
      </w:r>
    </w:p>
    <w:p w:rsidR="000B2F8B" w:rsidRDefault="000B2F8B" w:rsidP="000B2F8B">
      <w:r>
        <w:t xml:space="preserve">            przedmiotu zamówienia.</w:t>
      </w:r>
    </w:p>
    <w:p w:rsidR="000B2F8B" w:rsidRDefault="000B2F8B" w:rsidP="000B2F8B">
      <w:pPr>
        <w:rPr>
          <w:color w:val="000000"/>
        </w:rPr>
      </w:pPr>
      <w:r>
        <w:t xml:space="preserve">     3.    Wykonawca może zaproponować  tylko jedną cenę i nie może jej zmienić.</w:t>
      </w:r>
      <w:r>
        <w:rPr>
          <w:b/>
        </w:rPr>
        <w:t xml:space="preserve"> </w:t>
      </w:r>
      <w:r>
        <w:rPr>
          <w:color w:val="000000"/>
        </w:rPr>
        <w:t xml:space="preserve"> </w:t>
      </w:r>
    </w:p>
    <w:p w:rsidR="000B2F8B" w:rsidRPr="00E30FDE" w:rsidRDefault="000B2F8B" w:rsidP="000B2F8B">
      <w:pPr>
        <w:rPr>
          <w:b/>
          <w:color w:val="FF0000"/>
        </w:rPr>
      </w:pPr>
      <w:r>
        <w:rPr>
          <w:color w:val="000000"/>
        </w:rPr>
        <w:t xml:space="preserve">     4.   Termin składania ofert  upływa dnia  </w:t>
      </w:r>
      <w:r w:rsidR="00E30FDE" w:rsidRPr="00E30FDE">
        <w:rPr>
          <w:b/>
        </w:rPr>
        <w:t>27</w:t>
      </w:r>
      <w:r w:rsidRPr="00E30FDE">
        <w:rPr>
          <w:b/>
        </w:rPr>
        <w:t xml:space="preserve">  </w:t>
      </w:r>
      <w:r w:rsidR="007A4C20" w:rsidRPr="00E30FDE">
        <w:rPr>
          <w:b/>
        </w:rPr>
        <w:t>czerwca</w:t>
      </w:r>
      <w:r w:rsidRPr="00E30FDE">
        <w:rPr>
          <w:b/>
        </w:rPr>
        <w:t xml:space="preserve">  201</w:t>
      </w:r>
      <w:r w:rsidR="007A4C20" w:rsidRPr="00E30FDE">
        <w:rPr>
          <w:b/>
        </w:rPr>
        <w:t>8</w:t>
      </w:r>
      <w:r w:rsidRPr="00E30FDE">
        <w:rPr>
          <w:b/>
        </w:rPr>
        <w:t xml:space="preserve"> r. o godz. 1</w:t>
      </w:r>
      <w:r w:rsidR="007A4C20" w:rsidRPr="00E30FDE">
        <w:rPr>
          <w:b/>
        </w:rPr>
        <w:t>0</w:t>
      </w:r>
      <w:r w:rsidRPr="00E30FDE">
        <w:rPr>
          <w:b/>
          <w:vertAlign w:val="superscript"/>
        </w:rPr>
        <w:t>00</w:t>
      </w:r>
      <w:r w:rsidRPr="00E30FDE">
        <w:rPr>
          <w:b/>
        </w:rPr>
        <w:t>.</w:t>
      </w:r>
    </w:p>
    <w:p w:rsidR="000B2F8B" w:rsidRPr="00362D8B" w:rsidRDefault="000B2F8B" w:rsidP="000B2F8B">
      <w:pPr>
        <w:rPr>
          <w:b/>
        </w:rPr>
      </w:pPr>
      <w:r w:rsidRPr="00362D8B">
        <w:rPr>
          <w:b/>
        </w:rPr>
        <w:t xml:space="preserve">          </w:t>
      </w:r>
      <w:r>
        <w:rPr>
          <w:b/>
        </w:rPr>
        <w:t xml:space="preserve"> </w:t>
      </w:r>
      <w:r w:rsidRPr="00362D8B">
        <w:rPr>
          <w:b/>
        </w:rPr>
        <w:t xml:space="preserve">W przypadku przesyłki pocztowej liczy się data i godzina otrzymania przesyłki </w:t>
      </w:r>
    </w:p>
    <w:p w:rsidR="000B2F8B" w:rsidRDefault="000B2F8B" w:rsidP="000B2F8B">
      <w:pPr>
        <w:rPr>
          <w:b/>
        </w:rPr>
      </w:pPr>
      <w:r w:rsidRPr="00362D8B">
        <w:rPr>
          <w:b/>
        </w:rPr>
        <w:t xml:space="preserve">         </w:t>
      </w:r>
      <w:r>
        <w:rPr>
          <w:b/>
        </w:rPr>
        <w:t xml:space="preserve">  </w:t>
      </w:r>
      <w:r w:rsidRPr="00362D8B">
        <w:rPr>
          <w:b/>
        </w:rPr>
        <w:t>przez Zamawiającego</w:t>
      </w:r>
    </w:p>
    <w:p w:rsidR="000B2F8B" w:rsidRDefault="000B2F8B" w:rsidP="000B2F8B">
      <w:pPr>
        <w:rPr>
          <w:b/>
        </w:rPr>
      </w:pPr>
    </w:p>
    <w:p w:rsidR="000B2F8B" w:rsidRPr="00362D8B" w:rsidRDefault="000B2F8B" w:rsidP="000B2F8B">
      <w:pPr>
        <w:rPr>
          <w:b/>
        </w:rPr>
      </w:pPr>
    </w:p>
    <w:p w:rsidR="000B2F8B" w:rsidRDefault="000B2F8B" w:rsidP="000B2F8B">
      <w:pPr>
        <w:rPr>
          <w:b/>
          <w:color w:val="000000"/>
        </w:rPr>
      </w:pPr>
    </w:p>
    <w:p w:rsidR="000B2F8B" w:rsidRDefault="000B2F8B" w:rsidP="000B2F8B">
      <w:pPr>
        <w:rPr>
          <w:b/>
          <w:color w:val="000000"/>
        </w:rPr>
      </w:pPr>
      <w:r>
        <w:rPr>
          <w:b/>
          <w:color w:val="000000"/>
        </w:rPr>
        <w:t>VI  OCENA OFERT</w:t>
      </w:r>
    </w:p>
    <w:p w:rsidR="000B2F8B" w:rsidRDefault="000B2F8B" w:rsidP="000B2F8B">
      <w:pPr>
        <w:rPr>
          <w:b/>
          <w:color w:val="000000"/>
        </w:rPr>
      </w:pPr>
    </w:p>
    <w:p w:rsidR="000B2F8B" w:rsidRPr="006D465C" w:rsidRDefault="000B2F8B" w:rsidP="000B2F8B">
      <w:pPr>
        <w:numPr>
          <w:ilvl w:val="0"/>
          <w:numId w:val="2"/>
        </w:numPr>
      </w:pPr>
      <w:r w:rsidRPr="006D465C">
        <w:t>Otw</w:t>
      </w:r>
      <w:r w:rsidR="007A4C20">
        <w:t xml:space="preserve">arcie ofert </w:t>
      </w:r>
      <w:r w:rsidR="00E30FDE">
        <w:t xml:space="preserve">  </w:t>
      </w:r>
      <w:r w:rsidR="007A4C20">
        <w:t xml:space="preserve">nastąpi </w:t>
      </w:r>
      <w:r w:rsidR="00E30FDE">
        <w:t xml:space="preserve">  </w:t>
      </w:r>
      <w:r w:rsidR="007A4C20">
        <w:t xml:space="preserve">w </w:t>
      </w:r>
      <w:r w:rsidR="00E30FDE">
        <w:t xml:space="preserve"> </w:t>
      </w:r>
      <w:r w:rsidR="007A4C20">
        <w:t>dniu</w:t>
      </w:r>
      <w:r w:rsidR="00E30FDE">
        <w:t xml:space="preserve">   </w:t>
      </w:r>
      <w:r w:rsidRPr="00E30FDE">
        <w:t>2</w:t>
      </w:r>
      <w:r w:rsidR="00E30FDE">
        <w:t>7</w:t>
      </w:r>
      <w:r w:rsidRPr="00E30FDE">
        <w:t xml:space="preserve"> </w:t>
      </w:r>
      <w:r w:rsidR="007A4C20" w:rsidRPr="00E30FDE">
        <w:t xml:space="preserve">czerwca </w:t>
      </w:r>
      <w:r w:rsidRPr="006D465C">
        <w:t>201</w:t>
      </w:r>
      <w:r w:rsidR="007A4C20">
        <w:t>8</w:t>
      </w:r>
      <w:r w:rsidRPr="006D465C">
        <w:t xml:space="preserve"> r.</w:t>
      </w:r>
      <w:r w:rsidR="00E30FDE">
        <w:t xml:space="preserve">    </w:t>
      </w:r>
      <w:r w:rsidRPr="006D465C">
        <w:t>o godz. 1</w:t>
      </w:r>
      <w:r w:rsidR="007A4C20">
        <w:t>0</w:t>
      </w:r>
      <w:r w:rsidR="007A4C20">
        <w:rPr>
          <w:vertAlign w:val="superscript"/>
        </w:rPr>
        <w:t>3</w:t>
      </w:r>
      <w:r w:rsidRPr="006D465C">
        <w:rPr>
          <w:vertAlign w:val="superscript"/>
        </w:rPr>
        <w:t>0</w:t>
      </w:r>
      <w:r w:rsidR="007A4C20">
        <w:t>,</w:t>
      </w:r>
      <w:r w:rsidR="00E30FDE">
        <w:t xml:space="preserve">  </w:t>
      </w:r>
      <w:r w:rsidRPr="006D465C">
        <w:t xml:space="preserve">w </w:t>
      </w:r>
      <w:r w:rsidR="00E30FDE">
        <w:t xml:space="preserve">  </w:t>
      </w:r>
      <w:r w:rsidRPr="006D465C">
        <w:t xml:space="preserve">Szkole </w:t>
      </w:r>
      <w:r w:rsidR="00E30FDE">
        <w:t xml:space="preserve">   </w:t>
      </w:r>
      <w:r w:rsidRPr="006D465C">
        <w:t>Podstawowej nr 4  w  Skierniewicach,</w:t>
      </w:r>
      <w:r w:rsidR="0019391B">
        <w:t xml:space="preserve"> ul. Jasna 30,</w:t>
      </w:r>
      <w:r w:rsidRPr="006D465C">
        <w:t xml:space="preserve">  w  sekretariacie.</w:t>
      </w:r>
    </w:p>
    <w:p w:rsidR="000B2F8B" w:rsidRPr="006D465C" w:rsidRDefault="000B2F8B" w:rsidP="000B2F8B">
      <w:pPr>
        <w:numPr>
          <w:ilvl w:val="0"/>
          <w:numId w:val="2"/>
        </w:numPr>
      </w:pPr>
      <w:r w:rsidRPr="006D465C">
        <w:t>Oferty złożone po terminie nie będą rozpatrywane.</w:t>
      </w:r>
    </w:p>
    <w:p w:rsidR="000B2F8B" w:rsidRPr="006D465C" w:rsidRDefault="000B2F8B" w:rsidP="000B2F8B">
      <w:pPr>
        <w:numPr>
          <w:ilvl w:val="0"/>
          <w:numId w:val="2"/>
        </w:numPr>
      </w:pPr>
      <w:r w:rsidRPr="006D465C">
        <w:t>Wykonawca  może przed upływem terminu składania ofert  zmienić  lub wycofać swoją ofertę.</w:t>
      </w:r>
    </w:p>
    <w:p w:rsidR="000B2F8B" w:rsidRPr="006D465C" w:rsidRDefault="000B2F8B" w:rsidP="000B2F8B">
      <w:pPr>
        <w:numPr>
          <w:ilvl w:val="0"/>
          <w:numId w:val="2"/>
        </w:numPr>
      </w:pPr>
      <w:r w:rsidRPr="006D465C">
        <w:t>Zamawiający ma prawo do unieważnienia postępowania zapytania ofertowego.</w:t>
      </w:r>
    </w:p>
    <w:p w:rsidR="000B2F8B" w:rsidRPr="006D465C" w:rsidRDefault="000B2F8B" w:rsidP="000B2F8B">
      <w:pPr>
        <w:numPr>
          <w:ilvl w:val="0"/>
          <w:numId w:val="2"/>
        </w:numPr>
      </w:pPr>
      <w:r w:rsidRPr="006D465C">
        <w:t xml:space="preserve">W toku badania oceny ofert  Zamawiający  może  żądać  od   Wykonawców wyjaśnień dotyczących  treści  złożonych ofert. </w:t>
      </w:r>
    </w:p>
    <w:p w:rsidR="000B2F8B" w:rsidRPr="00C26425" w:rsidRDefault="000B2F8B" w:rsidP="000B2F8B">
      <w:pPr>
        <w:numPr>
          <w:ilvl w:val="0"/>
          <w:numId w:val="2"/>
        </w:numPr>
        <w:rPr>
          <w:b/>
          <w:color w:val="FF0000"/>
        </w:rPr>
      </w:pPr>
      <w:r w:rsidRPr="006D465C">
        <w:t xml:space="preserve">Przy wyborze oferty Zamawiający będzie kierował się kryterium najniższej ceny, </w:t>
      </w:r>
      <w:r w:rsidRPr="006D465C">
        <w:rPr>
          <w:b/>
        </w:rPr>
        <w:t xml:space="preserve">najniższa </w:t>
      </w:r>
      <w:r w:rsidRPr="009950D3">
        <w:rPr>
          <w:b/>
        </w:rPr>
        <w:t>cena brutto - 100 %.</w:t>
      </w:r>
    </w:p>
    <w:p w:rsidR="000B2F8B" w:rsidRPr="00AB54FA" w:rsidRDefault="000B2F8B" w:rsidP="000B2F8B">
      <w:pPr>
        <w:ind w:left="360"/>
      </w:pPr>
    </w:p>
    <w:p w:rsidR="000B2F8B" w:rsidRDefault="000B2F8B" w:rsidP="000B2F8B">
      <w:pPr>
        <w:rPr>
          <w:b/>
          <w:color w:val="000000"/>
        </w:rPr>
      </w:pPr>
      <w:r>
        <w:rPr>
          <w:b/>
          <w:color w:val="000000"/>
        </w:rPr>
        <w:t>VII  INFORMAJE DOTYCZĄCE WYBORU NAJKORZYSTNIEJSZEJ OFERTY</w:t>
      </w:r>
    </w:p>
    <w:p w:rsidR="000B2F8B" w:rsidRDefault="000B2F8B" w:rsidP="000B2F8B">
      <w:pPr>
        <w:rPr>
          <w:b/>
          <w:color w:val="000000"/>
        </w:rPr>
      </w:pPr>
    </w:p>
    <w:p w:rsidR="000B2F8B" w:rsidRDefault="000B2F8B" w:rsidP="000B2F8B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O wyborze najkorzystniejszej oferty Zamawiający zawiadomi Wykonawców pisemnie.</w:t>
      </w:r>
    </w:p>
    <w:p w:rsidR="000B2F8B" w:rsidRDefault="000B2F8B" w:rsidP="000B2F8B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Zamawiający  udzieli  zamówienia Wykonawcy, którego oferta odpowiada warunkom określonym  w  niniejszym  zapytaniu  oraz  zostanie  uznana  za  najkorzystniejszą - najniższa cena brutto - 100%</w:t>
      </w:r>
    </w:p>
    <w:p w:rsidR="000B2F8B" w:rsidRDefault="000B2F8B" w:rsidP="000B2F8B">
      <w:pPr>
        <w:rPr>
          <w:b/>
          <w:color w:val="000000"/>
          <w:sz w:val="22"/>
          <w:szCs w:val="22"/>
        </w:rPr>
      </w:pPr>
    </w:p>
    <w:p w:rsidR="000B2F8B" w:rsidRDefault="000B2F8B" w:rsidP="000B2F8B">
      <w:pPr>
        <w:rPr>
          <w:b/>
          <w:color w:val="000000"/>
          <w:sz w:val="22"/>
          <w:szCs w:val="22"/>
        </w:rPr>
      </w:pPr>
    </w:p>
    <w:p w:rsidR="000B2F8B" w:rsidRDefault="000B2F8B" w:rsidP="000B2F8B">
      <w:pPr>
        <w:rPr>
          <w:b/>
          <w:color w:val="000000"/>
        </w:rPr>
      </w:pPr>
      <w:r>
        <w:rPr>
          <w:b/>
          <w:color w:val="000000"/>
        </w:rPr>
        <w:t>VIII DODATKOWE INFORMACJE</w:t>
      </w:r>
    </w:p>
    <w:p w:rsidR="000B2F8B" w:rsidRDefault="000B2F8B" w:rsidP="000B2F8B">
      <w:pPr>
        <w:rPr>
          <w:b/>
          <w:color w:val="000000"/>
        </w:rPr>
      </w:pPr>
    </w:p>
    <w:p w:rsidR="000B2F8B" w:rsidRPr="000B2F8B" w:rsidRDefault="000B2F8B" w:rsidP="000B2F8B">
      <w:pPr>
        <w:rPr>
          <w:color w:val="FF0000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</w:rPr>
        <w:t xml:space="preserve">Dodatkowych informacji </w:t>
      </w:r>
      <w:r w:rsidR="0019391B">
        <w:rPr>
          <w:color w:val="000000"/>
        </w:rPr>
        <w:t>dotyczących budynku B</w:t>
      </w:r>
      <w:r>
        <w:rPr>
          <w:color w:val="000000"/>
        </w:rPr>
        <w:t xml:space="preserve"> udziela  kierownik gospodarczy  –  Andrzej  Szkopiński  tel. 46 833 53 98  w godz. 8 </w:t>
      </w:r>
      <w:r w:rsidR="0019391B">
        <w:rPr>
          <w:color w:val="000000"/>
        </w:rPr>
        <w:t>-</w:t>
      </w:r>
      <w:r>
        <w:rPr>
          <w:color w:val="000000"/>
        </w:rPr>
        <w:t xml:space="preserve"> 1</w:t>
      </w:r>
      <w:r w:rsidR="00E860F0">
        <w:rPr>
          <w:color w:val="000000"/>
        </w:rPr>
        <w:t>5</w:t>
      </w:r>
      <w:r w:rsidR="0019391B">
        <w:rPr>
          <w:color w:val="000000"/>
        </w:rPr>
        <w:t xml:space="preserve">, dotyczących budynku A </w:t>
      </w:r>
      <w:r>
        <w:rPr>
          <w:color w:val="000000"/>
        </w:rPr>
        <w:t xml:space="preserve"> zastępca</w:t>
      </w:r>
      <w:r w:rsidR="0019391B">
        <w:rPr>
          <w:color w:val="000000"/>
        </w:rPr>
        <w:t xml:space="preserve"> </w:t>
      </w:r>
      <w:r>
        <w:rPr>
          <w:color w:val="000000"/>
        </w:rPr>
        <w:t xml:space="preserve"> kierownika gospodarczego - Ewa  Koźbiał  tel.  510 247 160  w</w:t>
      </w:r>
      <w:r w:rsidR="0019391B">
        <w:rPr>
          <w:color w:val="000000"/>
        </w:rPr>
        <w:t xml:space="preserve"> </w:t>
      </w:r>
      <w:r>
        <w:rPr>
          <w:color w:val="000000"/>
        </w:rPr>
        <w:t xml:space="preserve"> godz. 8 - 14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</w:t>
      </w:r>
    </w:p>
    <w:p w:rsidR="000B2F8B" w:rsidRDefault="000B2F8B" w:rsidP="000B2F8B">
      <w:pPr>
        <w:rPr>
          <w:color w:val="FF0000"/>
        </w:rPr>
      </w:pPr>
    </w:p>
    <w:p w:rsidR="000B2F8B" w:rsidRDefault="000B2F8B" w:rsidP="000B2F8B">
      <w:pPr>
        <w:rPr>
          <w:b/>
          <w:color w:val="000000"/>
          <w:sz w:val="22"/>
          <w:szCs w:val="22"/>
        </w:rPr>
      </w:pPr>
    </w:p>
    <w:p w:rsidR="000B2F8B" w:rsidRDefault="000B2F8B" w:rsidP="000B2F8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IX    ZAŁĄCZNIKI</w:t>
      </w:r>
    </w:p>
    <w:p w:rsidR="000B2F8B" w:rsidRDefault="000B2F8B" w:rsidP="000B2F8B">
      <w:pPr>
        <w:rPr>
          <w:b/>
          <w:color w:val="000000"/>
          <w:sz w:val="28"/>
          <w:szCs w:val="28"/>
        </w:rPr>
      </w:pPr>
    </w:p>
    <w:p w:rsidR="000B2F8B" w:rsidRPr="00E30FDE" w:rsidRDefault="000B2F8B" w:rsidP="000B2F8B">
      <w:pPr>
        <w:numPr>
          <w:ilvl w:val="0"/>
          <w:numId w:val="6"/>
        </w:numPr>
      </w:pPr>
      <w:r w:rsidRPr="00E30FDE">
        <w:t>Wzór formularza ofertowego - załącznik nr 1.</w:t>
      </w:r>
    </w:p>
    <w:p w:rsidR="000B2F8B" w:rsidRPr="00E30FDE" w:rsidRDefault="000B2F8B" w:rsidP="000B2F8B">
      <w:pPr>
        <w:numPr>
          <w:ilvl w:val="0"/>
          <w:numId w:val="6"/>
        </w:numPr>
      </w:pPr>
      <w:r w:rsidRPr="00E30FDE">
        <w:t>Oświadczenie   -  załącznik  nr  2</w:t>
      </w:r>
    </w:p>
    <w:p w:rsidR="000B2F8B" w:rsidRPr="00E30FDE" w:rsidRDefault="000B2F8B" w:rsidP="000B2F8B">
      <w:pPr>
        <w:numPr>
          <w:ilvl w:val="0"/>
          <w:numId w:val="6"/>
        </w:numPr>
      </w:pPr>
      <w:r w:rsidRPr="00E30FDE">
        <w:t>Umowa - załącznik nr 3</w:t>
      </w:r>
    </w:p>
    <w:p w:rsidR="00E860F0" w:rsidRPr="00E30FDE" w:rsidRDefault="000B2F8B" w:rsidP="000B2F8B">
      <w:pPr>
        <w:numPr>
          <w:ilvl w:val="0"/>
          <w:numId w:val="6"/>
        </w:numPr>
      </w:pPr>
      <w:r w:rsidRPr="00E30FDE">
        <w:t>Specyfikacja techniczna wykonania i odbioru robót  - załącznik  nr 4</w:t>
      </w:r>
    </w:p>
    <w:p w:rsidR="000B2F8B" w:rsidRPr="00E30FDE" w:rsidRDefault="000B2F8B" w:rsidP="000B2F8B">
      <w:pPr>
        <w:numPr>
          <w:ilvl w:val="0"/>
          <w:numId w:val="6"/>
        </w:numPr>
      </w:pPr>
      <w:r w:rsidRPr="00E30FDE">
        <w:t>Przedmiar -  załącznik nr 5A i 5B</w:t>
      </w:r>
    </w:p>
    <w:p w:rsidR="00E30FDE" w:rsidRDefault="000B2F8B" w:rsidP="000B2F8B">
      <w:pPr>
        <w:numPr>
          <w:ilvl w:val="0"/>
          <w:numId w:val="6"/>
        </w:numPr>
      </w:pPr>
      <w:r w:rsidRPr="00E30FDE">
        <w:t xml:space="preserve">Kosztorys ofertowy -  załącznik nr  6A  </w:t>
      </w:r>
    </w:p>
    <w:p w:rsidR="000B2F8B" w:rsidRPr="00E30FDE" w:rsidRDefault="00E30FDE" w:rsidP="000B2F8B">
      <w:pPr>
        <w:numPr>
          <w:ilvl w:val="0"/>
          <w:numId w:val="6"/>
        </w:numPr>
      </w:pPr>
      <w:r>
        <w:t>Dokumentacja projektowa – załącznik  nr  7</w:t>
      </w:r>
      <w:r w:rsidR="000B2F8B" w:rsidRPr="00E30FDE">
        <w:t xml:space="preserve">     </w:t>
      </w:r>
    </w:p>
    <w:p w:rsidR="000B2F8B" w:rsidRPr="00E30FDE" w:rsidRDefault="000B2F8B" w:rsidP="000B2F8B"/>
    <w:p w:rsidR="000B2F8B" w:rsidRPr="00E30FDE" w:rsidRDefault="000B2F8B" w:rsidP="000B2F8B"/>
    <w:p w:rsidR="00234D91" w:rsidRDefault="00513FC2"/>
    <w:sectPr w:rsidR="00234D91" w:rsidSect="003E13C2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C2" w:rsidRDefault="00513FC2" w:rsidP="007A4C20">
      <w:r>
        <w:separator/>
      </w:r>
    </w:p>
  </w:endnote>
  <w:endnote w:type="continuationSeparator" w:id="0">
    <w:p w:rsidR="00513FC2" w:rsidRDefault="00513FC2" w:rsidP="007A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59" w:rsidRDefault="0096311F" w:rsidP="00DF2B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659" w:rsidRDefault="00513FC2" w:rsidP="003736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59" w:rsidRDefault="0096311F" w:rsidP="00DF2B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F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3659" w:rsidRDefault="00513FC2" w:rsidP="00373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C2" w:rsidRDefault="00513FC2" w:rsidP="007A4C20">
      <w:r>
        <w:separator/>
      </w:r>
    </w:p>
  </w:footnote>
  <w:footnote w:type="continuationSeparator" w:id="0">
    <w:p w:rsidR="00513FC2" w:rsidRDefault="00513FC2" w:rsidP="007A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7EBE"/>
    <w:multiLevelType w:val="hybridMultilevel"/>
    <w:tmpl w:val="3B686BD2"/>
    <w:lvl w:ilvl="0" w:tplc="C4FC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B657C"/>
    <w:multiLevelType w:val="hybridMultilevel"/>
    <w:tmpl w:val="F956E350"/>
    <w:lvl w:ilvl="0" w:tplc="27A8B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71E75"/>
    <w:multiLevelType w:val="hybridMultilevel"/>
    <w:tmpl w:val="E2FE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63E87"/>
    <w:multiLevelType w:val="hybridMultilevel"/>
    <w:tmpl w:val="EA020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6358B"/>
    <w:multiLevelType w:val="hybridMultilevel"/>
    <w:tmpl w:val="A0C2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A2A4A"/>
    <w:multiLevelType w:val="hybridMultilevel"/>
    <w:tmpl w:val="456ED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54803"/>
    <w:multiLevelType w:val="hybridMultilevel"/>
    <w:tmpl w:val="9D94CEA8"/>
    <w:lvl w:ilvl="0" w:tplc="A04CF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8B"/>
    <w:rsid w:val="000B2F8B"/>
    <w:rsid w:val="0019391B"/>
    <w:rsid w:val="001A2938"/>
    <w:rsid w:val="002564B0"/>
    <w:rsid w:val="00270CB9"/>
    <w:rsid w:val="004066A6"/>
    <w:rsid w:val="00513FC2"/>
    <w:rsid w:val="00744A35"/>
    <w:rsid w:val="007A4C20"/>
    <w:rsid w:val="0096311F"/>
    <w:rsid w:val="00D936C4"/>
    <w:rsid w:val="00E30FDE"/>
    <w:rsid w:val="00E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2F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2F8B"/>
  </w:style>
  <w:style w:type="paragraph" w:styleId="Akapitzlist">
    <w:name w:val="List Paragraph"/>
    <w:basedOn w:val="Normalny"/>
    <w:uiPriority w:val="34"/>
    <w:qFormat/>
    <w:rsid w:val="000B2F8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A4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2F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2F8B"/>
  </w:style>
  <w:style w:type="paragraph" w:styleId="Akapitzlist">
    <w:name w:val="List Paragraph"/>
    <w:basedOn w:val="Normalny"/>
    <w:uiPriority w:val="34"/>
    <w:qFormat/>
    <w:rsid w:val="000B2F8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A4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student024</dc:creator>
  <cp:lastModifiedBy>student024</cp:lastModifiedBy>
  <cp:revision>8</cp:revision>
  <cp:lastPrinted>2018-06-14T09:52:00Z</cp:lastPrinted>
  <dcterms:created xsi:type="dcterms:W3CDTF">2018-06-13T10:34:00Z</dcterms:created>
  <dcterms:modified xsi:type="dcterms:W3CDTF">2018-06-14T12:01:00Z</dcterms:modified>
</cp:coreProperties>
</file>